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7B" w:rsidRDefault="00BD717B" w:rsidP="00BD717B">
      <w:pPr>
        <w:pStyle w:val="ac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717B">
        <w:rPr>
          <w:rFonts w:ascii="Times New Roman" w:hAnsi="Times New Roman" w:cs="Times New Roman"/>
          <w:i/>
          <w:sz w:val="28"/>
          <w:szCs w:val="28"/>
        </w:rPr>
        <w:t xml:space="preserve">Дворцова </w:t>
      </w:r>
      <w:r>
        <w:rPr>
          <w:rFonts w:ascii="Times New Roman" w:hAnsi="Times New Roman" w:cs="Times New Roman"/>
          <w:i/>
          <w:sz w:val="28"/>
          <w:szCs w:val="28"/>
        </w:rPr>
        <w:t>Натал</w:t>
      </w:r>
      <w:r w:rsidR="00D7566B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я Александровна</w:t>
      </w:r>
    </w:p>
    <w:p w:rsidR="00BD717B" w:rsidRPr="00BD717B" w:rsidRDefault="00BD717B" w:rsidP="00BD717B">
      <w:pPr>
        <w:pStyle w:val="ac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Клюева Валентина Николаевна</w:t>
      </w:r>
    </w:p>
    <w:p w:rsidR="00C2601B" w:rsidRDefault="00E54997" w:rsidP="00BD717B">
      <w:pPr>
        <w:pStyle w:val="ac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ГБУ ДО </w:t>
      </w:r>
      <w:r w:rsidR="00BD717B">
        <w:rPr>
          <w:rFonts w:ascii="Times New Roman" w:hAnsi="Times New Roman" w:cs="Times New Roman"/>
          <w:i/>
          <w:sz w:val="28"/>
          <w:szCs w:val="28"/>
        </w:rPr>
        <w:t xml:space="preserve"> «Детская школа искусств г.Новоузенска» </w:t>
      </w:r>
    </w:p>
    <w:p w:rsidR="00BD717B" w:rsidRPr="00BD717B" w:rsidRDefault="00BD717B" w:rsidP="00BD717B">
      <w:pPr>
        <w:pStyle w:val="ac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601B" w:rsidRPr="00BD717B" w:rsidRDefault="00C2601B" w:rsidP="00BD717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7B">
        <w:rPr>
          <w:rFonts w:ascii="Times New Roman" w:hAnsi="Times New Roman" w:cs="Times New Roman"/>
          <w:b/>
          <w:sz w:val="28"/>
          <w:szCs w:val="28"/>
        </w:rPr>
        <w:t xml:space="preserve">Интегрированный  урок – способ повышения эффективности обучения </w:t>
      </w:r>
      <w:r w:rsidR="00A870FA" w:rsidRPr="00BD717B">
        <w:rPr>
          <w:rFonts w:ascii="Times New Roman" w:hAnsi="Times New Roman" w:cs="Times New Roman"/>
          <w:b/>
          <w:sz w:val="28"/>
          <w:szCs w:val="28"/>
        </w:rPr>
        <w:t>и воспитания</w:t>
      </w:r>
      <w:r w:rsidRPr="00BD717B">
        <w:rPr>
          <w:rFonts w:ascii="Times New Roman" w:hAnsi="Times New Roman" w:cs="Times New Roman"/>
          <w:b/>
          <w:sz w:val="28"/>
          <w:szCs w:val="28"/>
        </w:rPr>
        <w:t xml:space="preserve"> на занятиях теоретического цикла  в </w:t>
      </w:r>
      <w:r w:rsidR="00BD717B" w:rsidRPr="00BD717B">
        <w:rPr>
          <w:rFonts w:ascii="Times New Roman" w:hAnsi="Times New Roman" w:cs="Times New Roman"/>
          <w:b/>
          <w:sz w:val="28"/>
          <w:szCs w:val="28"/>
        </w:rPr>
        <w:t>ДШИ</w:t>
      </w:r>
    </w:p>
    <w:p w:rsidR="00B701BC" w:rsidRPr="00BD717B" w:rsidRDefault="00B701BC" w:rsidP="00BD717B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71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4997">
        <w:rPr>
          <w:rFonts w:ascii="Times New Roman" w:hAnsi="Times New Roman" w:cs="Times New Roman"/>
          <w:sz w:val="28"/>
          <w:szCs w:val="28"/>
        </w:rPr>
        <w:t>«</w:t>
      </w:r>
      <w:r w:rsidRPr="00BD717B">
        <w:rPr>
          <w:rFonts w:ascii="Times New Roman" w:hAnsi="Times New Roman" w:cs="Times New Roman"/>
          <w:i/>
          <w:sz w:val="28"/>
          <w:szCs w:val="28"/>
        </w:rPr>
        <w:t>Все, что взаимосвязано, должно                                преподаваться  в рамках одной и той же связи». (Я. А. Коменский)</w:t>
      </w:r>
    </w:p>
    <w:p w:rsidR="00ED166D" w:rsidRPr="00BD717B" w:rsidRDefault="00B701BC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Общество постоянно нуждается в высокообразованных, творческих, предприимчивых людях, способных к новым идеям и принятию оригинальных решений. До</w:t>
      </w:r>
      <w:r w:rsidR="00264EB6" w:rsidRPr="00BD717B">
        <w:rPr>
          <w:rFonts w:ascii="Times New Roman" w:hAnsi="Times New Roman" w:cs="Times New Roman"/>
          <w:sz w:val="28"/>
          <w:szCs w:val="28"/>
        </w:rPr>
        <w:t xml:space="preserve">полнительное образование -Детские  школы искусств (ДШИ ) как нельзя лучше способствуют развитию  </w:t>
      </w:r>
      <w:r w:rsidR="00A870FA" w:rsidRPr="00BD717B"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="00264EB6" w:rsidRPr="00BD717B">
        <w:rPr>
          <w:rFonts w:ascii="Times New Roman" w:hAnsi="Times New Roman" w:cs="Times New Roman"/>
          <w:sz w:val="28"/>
          <w:szCs w:val="28"/>
        </w:rPr>
        <w:t xml:space="preserve">сознания, </w:t>
      </w:r>
      <w:r w:rsidR="00A870FA" w:rsidRPr="00BD717B">
        <w:rPr>
          <w:rFonts w:ascii="Times New Roman" w:hAnsi="Times New Roman" w:cs="Times New Roman"/>
          <w:sz w:val="28"/>
          <w:szCs w:val="28"/>
        </w:rPr>
        <w:t xml:space="preserve">воображения. Преподавание в ДШИ различных специальностей, </w:t>
      </w:r>
      <w:r w:rsidR="004B5F3C" w:rsidRPr="00BD717B">
        <w:rPr>
          <w:rFonts w:ascii="Times New Roman" w:hAnsi="Times New Roman" w:cs="Times New Roman"/>
          <w:sz w:val="28"/>
          <w:szCs w:val="28"/>
        </w:rPr>
        <w:t>музыки, живописи,</w:t>
      </w:r>
      <w:r w:rsidR="00A870FA" w:rsidRPr="00BD717B">
        <w:rPr>
          <w:rFonts w:ascii="Times New Roman" w:hAnsi="Times New Roman" w:cs="Times New Roman"/>
          <w:sz w:val="28"/>
          <w:szCs w:val="28"/>
        </w:rPr>
        <w:t xml:space="preserve">танца – дает широкие возможности педагогу в построении </w:t>
      </w:r>
      <w:r w:rsidR="004B5F3C" w:rsidRPr="00BD717B">
        <w:rPr>
          <w:rFonts w:ascii="Times New Roman" w:hAnsi="Times New Roman" w:cs="Times New Roman"/>
          <w:sz w:val="28"/>
          <w:szCs w:val="28"/>
        </w:rPr>
        <w:t xml:space="preserve">не стандартных форм урока. </w:t>
      </w:r>
      <w:r w:rsidR="00ED166D" w:rsidRPr="00BD717B">
        <w:rPr>
          <w:rFonts w:ascii="Times New Roman" w:hAnsi="Times New Roman" w:cs="Times New Roman"/>
          <w:sz w:val="28"/>
          <w:szCs w:val="28"/>
        </w:rPr>
        <w:t>Опираясь на различные виды искусства педагог ведет ученика по творческому пути. Такой подход в образовании способствует мотивации личности к познанию и творчеству в интересах  ребенка, семьи и общества.</w:t>
      </w:r>
    </w:p>
    <w:p w:rsidR="0005018D" w:rsidRPr="00BD717B" w:rsidRDefault="0005018D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Цель нашего урока – эксперимента выявить эффективность и целесообразность использования интегрированных уроков изобразительного искусства и музыки. Мы предполагаем, что интеллектуальное развитие обучающихся будет протекать успешно в том случае, если предметное преподавание осуществляется с учетом принципов интеграции.</w:t>
      </w:r>
    </w:p>
    <w:p w:rsidR="00B701BC" w:rsidRPr="00BD717B" w:rsidRDefault="00322C72" w:rsidP="00BD717B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17B">
        <w:rPr>
          <w:rFonts w:ascii="Times New Roman" w:hAnsi="Times New Roman" w:cs="Times New Roman"/>
          <w:b/>
          <w:sz w:val="28"/>
          <w:szCs w:val="28"/>
        </w:rPr>
        <w:t>Интегрированный урок</w:t>
      </w:r>
      <w:r w:rsidRPr="00BD717B">
        <w:rPr>
          <w:rFonts w:ascii="Times New Roman" w:hAnsi="Times New Roman" w:cs="Times New Roman"/>
          <w:sz w:val="28"/>
          <w:szCs w:val="28"/>
        </w:rPr>
        <w:t>— это особый тип урока, объединяющий в себе обучение одновременно по нескольким дисциплинам при изучении одного понятия, темы или явления.</w:t>
      </w:r>
    </w:p>
    <w:p w:rsidR="00322C72" w:rsidRPr="00E54997" w:rsidRDefault="00322C72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997">
        <w:rPr>
          <w:rFonts w:ascii="Times New Roman" w:hAnsi="Times New Roman" w:cs="Times New Roman"/>
          <w:sz w:val="28"/>
          <w:szCs w:val="28"/>
        </w:rPr>
        <w:t>В работе над данным уроком мы обращались к опыту  веду</w:t>
      </w:r>
      <w:r w:rsidR="00716FB2" w:rsidRPr="00E54997">
        <w:rPr>
          <w:rFonts w:ascii="Times New Roman" w:hAnsi="Times New Roman" w:cs="Times New Roman"/>
          <w:sz w:val="28"/>
          <w:szCs w:val="28"/>
        </w:rPr>
        <w:t>щих педагогов:</w:t>
      </w:r>
      <w:r w:rsidR="00B95BE8" w:rsidRPr="00E54997">
        <w:rPr>
          <w:rFonts w:ascii="Times New Roman" w:hAnsi="Times New Roman" w:cs="Times New Roman"/>
          <w:sz w:val="28"/>
          <w:szCs w:val="28"/>
        </w:rPr>
        <w:t xml:space="preserve"> учителя информатики </w:t>
      </w:r>
      <w:r w:rsidRPr="00E54997">
        <w:rPr>
          <w:rFonts w:ascii="Times New Roman" w:hAnsi="Times New Roman" w:cs="Times New Roman"/>
          <w:sz w:val="28"/>
          <w:szCs w:val="28"/>
        </w:rPr>
        <w:t>Земцовой</w:t>
      </w:r>
      <w:r w:rsidR="00D65374" w:rsidRPr="00E54997">
        <w:rPr>
          <w:rFonts w:ascii="Times New Roman" w:hAnsi="Times New Roman" w:cs="Times New Roman"/>
          <w:sz w:val="28"/>
          <w:szCs w:val="28"/>
        </w:rPr>
        <w:t>Г.В., (</w:t>
      </w:r>
      <w:r w:rsidR="00072C32" w:rsidRPr="00E5499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65374" w:rsidRPr="00E54997">
        <w:rPr>
          <w:rFonts w:ascii="Times New Roman" w:hAnsi="Times New Roman" w:cs="Times New Roman"/>
          <w:sz w:val="28"/>
          <w:szCs w:val="28"/>
          <w:shd w:val="clear" w:color="auto" w:fill="FFFFFF"/>
        </w:rPr>
        <w:t>нтеграция смежных дисциплин, имеющи</w:t>
      </w:r>
      <w:r w:rsidR="00072C32" w:rsidRPr="00E54997">
        <w:rPr>
          <w:rFonts w:ascii="Times New Roman" w:hAnsi="Times New Roman" w:cs="Times New Roman"/>
          <w:sz w:val="28"/>
          <w:szCs w:val="28"/>
          <w:shd w:val="clear" w:color="auto" w:fill="FFFFFF"/>
        </w:rPr>
        <w:t>х один и тот же объект изучения;</w:t>
      </w:r>
      <w:r w:rsidR="0029068C" w:rsidRPr="00E54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D65374" w:rsidRPr="00E54997">
        <w:rPr>
          <w:rFonts w:ascii="Times New Roman" w:hAnsi="Times New Roman" w:cs="Times New Roman"/>
          <w:sz w:val="28"/>
          <w:szCs w:val="28"/>
          <w:shd w:val="clear" w:color="auto" w:fill="FFFFFF"/>
        </w:rPr>
        <w:t>нтеграция содержания обучения этих двух предметов вытекает из общих з</w:t>
      </w:r>
      <w:r w:rsidR="0029068C" w:rsidRPr="00E54997">
        <w:rPr>
          <w:rFonts w:ascii="Times New Roman" w:hAnsi="Times New Roman" w:cs="Times New Roman"/>
          <w:sz w:val="28"/>
          <w:szCs w:val="28"/>
          <w:shd w:val="clear" w:color="auto" w:fill="FFFFFF"/>
        </w:rPr>
        <w:t>адач и единого объекта изучения</w:t>
      </w:r>
      <w:r w:rsidR="00072C32" w:rsidRPr="00E54997">
        <w:rPr>
          <w:rFonts w:ascii="Times New Roman" w:hAnsi="Times New Roman" w:cs="Times New Roman"/>
          <w:sz w:val="28"/>
          <w:szCs w:val="28"/>
        </w:rPr>
        <w:t>);</w:t>
      </w:r>
      <w:r w:rsidR="0029068C" w:rsidRPr="00E54997">
        <w:rPr>
          <w:rFonts w:ascii="Times New Roman" w:hAnsi="Times New Roman" w:cs="Times New Roman"/>
          <w:sz w:val="28"/>
          <w:szCs w:val="28"/>
        </w:rPr>
        <w:t>учителя</w:t>
      </w:r>
      <w:r w:rsidR="0022318A" w:rsidRPr="00E54997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Pr="00E54997">
        <w:rPr>
          <w:rFonts w:ascii="Times New Roman" w:hAnsi="Times New Roman" w:cs="Times New Roman"/>
          <w:sz w:val="28"/>
          <w:szCs w:val="28"/>
        </w:rPr>
        <w:t>Михайлов</w:t>
      </w:r>
      <w:r w:rsidR="00D65374" w:rsidRPr="00E54997">
        <w:rPr>
          <w:rFonts w:ascii="Times New Roman" w:hAnsi="Times New Roman" w:cs="Times New Roman"/>
          <w:sz w:val="28"/>
          <w:szCs w:val="28"/>
        </w:rPr>
        <w:t>ой О.С. (</w:t>
      </w:r>
      <w:r w:rsidR="004B3CE2" w:rsidRPr="00E54997">
        <w:rPr>
          <w:rFonts w:ascii="Times New Roman" w:hAnsi="Times New Roman" w:cs="Times New Roman"/>
          <w:sz w:val="28"/>
          <w:szCs w:val="28"/>
        </w:rPr>
        <w:t>к</w:t>
      </w:r>
      <w:r w:rsidR="009A79F0" w:rsidRPr="00E54997">
        <w:rPr>
          <w:rFonts w:ascii="Times New Roman" w:hAnsi="Times New Roman" w:cs="Times New Roman"/>
          <w:sz w:val="28"/>
          <w:szCs w:val="28"/>
        </w:rPr>
        <w:t>онструирование и проведение урока двумя и более учителями разных дисциплин, интеграция предполагает </w:t>
      </w:r>
      <w:r w:rsidR="009A79F0" w:rsidRPr="00E54997">
        <w:rPr>
          <w:rFonts w:ascii="Times New Roman" w:hAnsi="Times New Roman" w:cs="Times New Roman"/>
          <w:bCs/>
          <w:sz w:val="28"/>
          <w:szCs w:val="28"/>
        </w:rPr>
        <w:t>усиление межпредметных связей, снижение перегрузок учащихся, расширение сферы получаемой информации учащимися, подкрепление мотивации обучения.</w:t>
      </w:r>
      <w:r w:rsidR="00D65374" w:rsidRPr="00E54997">
        <w:rPr>
          <w:rFonts w:ascii="Times New Roman" w:hAnsi="Times New Roman" w:cs="Times New Roman"/>
          <w:sz w:val="28"/>
          <w:szCs w:val="28"/>
        </w:rPr>
        <w:t>)</w:t>
      </w:r>
      <w:r w:rsidR="00072C32" w:rsidRPr="00E54997">
        <w:rPr>
          <w:rFonts w:ascii="Times New Roman" w:hAnsi="Times New Roman" w:cs="Times New Roman"/>
          <w:sz w:val="28"/>
          <w:szCs w:val="28"/>
        </w:rPr>
        <w:t>;</w:t>
      </w:r>
      <w:r w:rsidR="0022318A" w:rsidRPr="00E54997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 </w:t>
      </w:r>
      <w:r w:rsidRPr="00E54997">
        <w:rPr>
          <w:rFonts w:ascii="Times New Roman" w:hAnsi="Times New Roman" w:cs="Times New Roman"/>
          <w:sz w:val="28"/>
          <w:szCs w:val="28"/>
        </w:rPr>
        <w:t xml:space="preserve">Барковой М.В. </w:t>
      </w:r>
      <w:r w:rsidR="0022318A" w:rsidRPr="00E54997">
        <w:rPr>
          <w:rFonts w:ascii="Times New Roman" w:hAnsi="Times New Roman" w:cs="Times New Roman"/>
          <w:sz w:val="28"/>
          <w:szCs w:val="28"/>
        </w:rPr>
        <w:t>(</w:t>
      </w:r>
      <w:r w:rsidR="00B95BE8" w:rsidRPr="00E5499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использование</w:t>
      </w:r>
      <w:r w:rsidR="0022318A" w:rsidRPr="00E54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произведений л</w:t>
      </w:r>
      <w:r w:rsidR="00B95BE8" w:rsidRPr="00E54997">
        <w:rPr>
          <w:rFonts w:ascii="Times New Roman" w:hAnsi="Times New Roman" w:cs="Times New Roman"/>
          <w:sz w:val="28"/>
          <w:szCs w:val="28"/>
          <w:shd w:val="clear" w:color="auto" w:fill="FFFFFF"/>
        </w:rPr>
        <w:t>итературы, живописи, музыки, и  особенности</w:t>
      </w:r>
      <w:r w:rsidR="0022318A" w:rsidRPr="00E54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содержания</w:t>
      </w:r>
      <w:r w:rsidR="00800DA4" w:rsidRPr="00E549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4C9E" w:rsidRPr="00BD717B" w:rsidRDefault="00E31368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997">
        <w:rPr>
          <w:rFonts w:ascii="Times New Roman" w:hAnsi="Times New Roman" w:cs="Times New Roman"/>
          <w:sz w:val="28"/>
          <w:szCs w:val="28"/>
        </w:rPr>
        <w:t xml:space="preserve">Интегрированный урок интересен  как для теории, так и для практики. </w:t>
      </w:r>
      <w:r w:rsidR="00EA6DF6" w:rsidRPr="00E54997">
        <w:rPr>
          <w:rFonts w:ascii="Times New Roman" w:hAnsi="Times New Roman" w:cs="Times New Roman"/>
          <w:sz w:val="28"/>
          <w:szCs w:val="28"/>
        </w:rPr>
        <w:t xml:space="preserve">Идея объединить две дисциплины обеспечила и взаимосвязь методов работы. </w:t>
      </w:r>
      <w:r w:rsidR="00E82EFC" w:rsidRPr="00E54997">
        <w:rPr>
          <w:rFonts w:ascii="Times New Roman" w:hAnsi="Times New Roman" w:cs="Times New Roman"/>
          <w:sz w:val="28"/>
          <w:szCs w:val="28"/>
        </w:rPr>
        <w:t>Нами были</w:t>
      </w:r>
      <w:r w:rsidR="008150AE" w:rsidRPr="00E54997">
        <w:rPr>
          <w:rFonts w:ascii="Times New Roman" w:hAnsi="Times New Roman" w:cs="Times New Roman"/>
          <w:sz w:val="28"/>
          <w:szCs w:val="28"/>
        </w:rPr>
        <w:t>объединен</w:t>
      </w:r>
      <w:r w:rsidR="00EA6DF6" w:rsidRPr="00E54997">
        <w:rPr>
          <w:rFonts w:ascii="Times New Roman" w:hAnsi="Times New Roman" w:cs="Times New Roman"/>
          <w:sz w:val="28"/>
          <w:szCs w:val="28"/>
        </w:rPr>
        <w:t xml:space="preserve">ы </w:t>
      </w:r>
      <w:r w:rsidR="008150AE" w:rsidRPr="00E54997">
        <w:rPr>
          <w:rFonts w:ascii="Times New Roman" w:hAnsi="Times New Roman" w:cs="Times New Roman"/>
          <w:sz w:val="28"/>
          <w:szCs w:val="28"/>
        </w:rPr>
        <w:t xml:space="preserve"> уроки   слушание музыки </w:t>
      </w:r>
      <w:r w:rsidR="00800DA4" w:rsidRPr="00E54997">
        <w:rPr>
          <w:rFonts w:ascii="Times New Roman" w:hAnsi="Times New Roman" w:cs="Times New Roman"/>
          <w:sz w:val="28"/>
          <w:szCs w:val="28"/>
        </w:rPr>
        <w:t>и</w:t>
      </w:r>
      <w:r w:rsidR="00EA6DF6" w:rsidRPr="00E54997">
        <w:rPr>
          <w:rFonts w:ascii="Times New Roman" w:hAnsi="Times New Roman" w:cs="Times New Roman"/>
          <w:sz w:val="28"/>
          <w:szCs w:val="28"/>
        </w:rPr>
        <w:t xml:space="preserve"> живописи</w:t>
      </w:r>
      <w:r w:rsidR="00CA340A" w:rsidRPr="00E54997">
        <w:rPr>
          <w:rFonts w:ascii="Times New Roman" w:hAnsi="Times New Roman" w:cs="Times New Roman"/>
          <w:sz w:val="28"/>
          <w:szCs w:val="28"/>
        </w:rPr>
        <w:t>.</w:t>
      </w:r>
      <w:r w:rsidR="00B95BE8" w:rsidRPr="00E54997">
        <w:rPr>
          <w:rFonts w:ascii="Times New Roman" w:hAnsi="Times New Roman" w:cs="Times New Roman"/>
          <w:sz w:val="28"/>
          <w:szCs w:val="28"/>
        </w:rPr>
        <w:t>На уроке у</w:t>
      </w:r>
      <w:r w:rsidR="00FF1E3F" w:rsidRPr="00E54997">
        <w:rPr>
          <w:rFonts w:ascii="Times New Roman" w:hAnsi="Times New Roman" w:cs="Times New Roman"/>
          <w:sz w:val="28"/>
          <w:szCs w:val="28"/>
        </w:rPr>
        <w:t>чащиеся вспомнили средства выразительности музыки и живописи</w:t>
      </w:r>
      <w:r w:rsidR="00E22BC9" w:rsidRPr="00E54997">
        <w:rPr>
          <w:rFonts w:ascii="Times New Roman" w:hAnsi="Times New Roman" w:cs="Times New Roman"/>
          <w:sz w:val="28"/>
          <w:szCs w:val="28"/>
        </w:rPr>
        <w:t xml:space="preserve">, а затем им </w:t>
      </w:r>
      <w:r w:rsidR="00FF1E3F" w:rsidRPr="00E54997">
        <w:rPr>
          <w:rFonts w:ascii="Times New Roman" w:hAnsi="Times New Roman" w:cs="Times New Roman"/>
          <w:sz w:val="28"/>
          <w:szCs w:val="28"/>
        </w:rPr>
        <w:t xml:space="preserve"> были даны задания разного характера. </w:t>
      </w:r>
      <w:r w:rsidR="00B95BE8" w:rsidRPr="00E54997">
        <w:rPr>
          <w:rFonts w:ascii="Times New Roman" w:hAnsi="Times New Roman" w:cs="Times New Roman"/>
          <w:sz w:val="28"/>
          <w:szCs w:val="28"/>
        </w:rPr>
        <w:t>В пер</w:t>
      </w:r>
      <w:r w:rsidR="002E674B" w:rsidRPr="00E54997">
        <w:rPr>
          <w:rFonts w:ascii="Times New Roman" w:hAnsi="Times New Roman" w:cs="Times New Roman"/>
          <w:sz w:val="28"/>
          <w:szCs w:val="28"/>
        </w:rPr>
        <w:t>вом  задании</w:t>
      </w:r>
      <w:r w:rsidR="00FF1E3F" w:rsidRPr="00E54997">
        <w:rPr>
          <w:rFonts w:ascii="Times New Roman" w:hAnsi="Times New Roman" w:cs="Times New Roman"/>
          <w:sz w:val="28"/>
          <w:szCs w:val="28"/>
        </w:rPr>
        <w:t xml:space="preserve"> они рассматривали картины и подбирали соответствующую по характеру музыку</w:t>
      </w:r>
      <w:r w:rsidR="00E22BC9" w:rsidRPr="00E54997">
        <w:rPr>
          <w:rFonts w:ascii="Times New Roman" w:hAnsi="Times New Roman" w:cs="Times New Roman"/>
          <w:sz w:val="28"/>
          <w:szCs w:val="28"/>
        </w:rPr>
        <w:t xml:space="preserve">. Рассмотрев </w:t>
      </w:r>
      <w:r w:rsidR="00E82EFC" w:rsidRPr="00E54997">
        <w:rPr>
          <w:rFonts w:ascii="Times New Roman" w:hAnsi="Times New Roman" w:cs="Times New Roman"/>
          <w:sz w:val="28"/>
          <w:szCs w:val="28"/>
        </w:rPr>
        <w:t>л</w:t>
      </w:r>
      <w:r w:rsidR="00E22BC9" w:rsidRPr="00E54997">
        <w:rPr>
          <w:rFonts w:ascii="Times New Roman" w:hAnsi="Times New Roman" w:cs="Times New Roman"/>
          <w:sz w:val="28"/>
          <w:szCs w:val="28"/>
        </w:rPr>
        <w:t>ирическую картину А.К. Саврасова</w:t>
      </w:r>
      <w:r w:rsidR="008150AE" w:rsidRPr="00E54997">
        <w:rPr>
          <w:rFonts w:ascii="Times New Roman" w:hAnsi="Times New Roman" w:cs="Times New Roman"/>
          <w:sz w:val="28"/>
          <w:szCs w:val="28"/>
        </w:rPr>
        <w:t xml:space="preserve"> «Грачи прилетели</w:t>
      </w:r>
      <w:r w:rsidR="008150AE" w:rsidRPr="00BD717B">
        <w:rPr>
          <w:rFonts w:ascii="Times New Roman" w:hAnsi="Times New Roman" w:cs="Times New Roman"/>
          <w:sz w:val="28"/>
          <w:szCs w:val="28"/>
        </w:rPr>
        <w:t>»</w:t>
      </w:r>
      <w:r w:rsidR="00E82EFC" w:rsidRPr="00BD717B">
        <w:rPr>
          <w:rFonts w:ascii="Times New Roman" w:hAnsi="Times New Roman" w:cs="Times New Roman"/>
          <w:sz w:val="28"/>
          <w:szCs w:val="28"/>
        </w:rPr>
        <w:t>,</w:t>
      </w:r>
      <w:r w:rsidR="00CA340A" w:rsidRPr="00BD717B">
        <w:rPr>
          <w:rFonts w:ascii="Times New Roman" w:hAnsi="Times New Roman" w:cs="Times New Roman"/>
          <w:sz w:val="28"/>
          <w:szCs w:val="28"/>
        </w:rPr>
        <w:t xml:space="preserve"> и</w:t>
      </w:r>
      <w:r w:rsidR="002E674B" w:rsidRPr="00BD717B">
        <w:rPr>
          <w:rFonts w:ascii="Times New Roman" w:hAnsi="Times New Roman" w:cs="Times New Roman"/>
          <w:sz w:val="28"/>
          <w:szCs w:val="28"/>
        </w:rPr>
        <w:t>,</w:t>
      </w:r>
      <w:r w:rsidR="00CA340A" w:rsidRPr="00BD717B">
        <w:rPr>
          <w:rFonts w:ascii="Times New Roman" w:hAnsi="Times New Roman" w:cs="Times New Roman"/>
          <w:sz w:val="28"/>
          <w:szCs w:val="28"/>
        </w:rPr>
        <w:t xml:space="preserve"> услышав краткий </w:t>
      </w:r>
      <w:r w:rsidR="00CA340A" w:rsidRPr="00BD717B">
        <w:rPr>
          <w:rFonts w:ascii="Times New Roman" w:hAnsi="Times New Roman" w:cs="Times New Roman"/>
          <w:sz w:val="28"/>
          <w:szCs w:val="28"/>
        </w:rPr>
        <w:lastRenderedPageBreak/>
        <w:t>экскурс в историю картин</w:t>
      </w:r>
      <w:r w:rsidR="008150AE" w:rsidRPr="00BD717B">
        <w:rPr>
          <w:rFonts w:ascii="Times New Roman" w:hAnsi="Times New Roman" w:cs="Times New Roman"/>
          <w:sz w:val="28"/>
          <w:szCs w:val="28"/>
        </w:rPr>
        <w:t>ы</w:t>
      </w:r>
      <w:r w:rsidR="002E674B" w:rsidRPr="00BD717B">
        <w:rPr>
          <w:rFonts w:ascii="Times New Roman" w:hAnsi="Times New Roman" w:cs="Times New Roman"/>
          <w:sz w:val="28"/>
          <w:szCs w:val="28"/>
        </w:rPr>
        <w:t>,</w:t>
      </w:r>
      <w:r w:rsidR="00CA340A" w:rsidRPr="00BD717B">
        <w:rPr>
          <w:rFonts w:ascii="Times New Roman" w:hAnsi="Times New Roman" w:cs="Times New Roman"/>
          <w:sz w:val="28"/>
          <w:szCs w:val="28"/>
        </w:rPr>
        <w:t xml:space="preserve"> с интересом</w:t>
      </w:r>
      <w:r w:rsidR="00E82EFC" w:rsidRPr="00BD717B">
        <w:rPr>
          <w:rFonts w:ascii="Times New Roman" w:hAnsi="Times New Roman" w:cs="Times New Roman"/>
          <w:sz w:val="28"/>
          <w:szCs w:val="28"/>
        </w:rPr>
        <w:t xml:space="preserve"> с</w:t>
      </w:r>
      <w:r w:rsidR="00CA340A" w:rsidRPr="00BD717B">
        <w:rPr>
          <w:rFonts w:ascii="Times New Roman" w:hAnsi="Times New Roman" w:cs="Times New Roman"/>
          <w:sz w:val="28"/>
          <w:szCs w:val="28"/>
        </w:rPr>
        <w:t xml:space="preserve">лушали </w:t>
      </w:r>
      <w:r w:rsidR="00E82EFC" w:rsidRPr="00BD717B">
        <w:rPr>
          <w:rFonts w:ascii="Times New Roman" w:hAnsi="Times New Roman" w:cs="Times New Roman"/>
          <w:sz w:val="28"/>
          <w:szCs w:val="28"/>
        </w:rPr>
        <w:t xml:space="preserve"> музыку П. И. Чайковского</w:t>
      </w:r>
      <w:r w:rsidR="008150AE" w:rsidRPr="00BD717B">
        <w:rPr>
          <w:rFonts w:ascii="Times New Roman" w:hAnsi="Times New Roman" w:cs="Times New Roman"/>
          <w:sz w:val="28"/>
          <w:szCs w:val="28"/>
        </w:rPr>
        <w:t xml:space="preserve"> «Подснежник»</w:t>
      </w:r>
      <w:r w:rsidR="00E82EFC" w:rsidRPr="00BD717B">
        <w:rPr>
          <w:rFonts w:ascii="Times New Roman" w:hAnsi="Times New Roman" w:cs="Times New Roman"/>
          <w:sz w:val="28"/>
          <w:szCs w:val="28"/>
        </w:rPr>
        <w:t>, чтобы лучше представить</w:t>
      </w:r>
      <w:r w:rsidR="00443F16" w:rsidRPr="00BD717B">
        <w:rPr>
          <w:rFonts w:ascii="Times New Roman" w:hAnsi="Times New Roman" w:cs="Times New Roman"/>
          <w:sz w:val="28"/>
          <w:szCs w:val="28"/>
        </w:rPr>
        <w:t>этот цветок</w:t>
      </w:r>
      <w:r w:rsidR="008150AE" w:rsidRPr="00BD717B">
        <w:rPr>
          <w:rFonts w:ascii="Times New Roman" w:hAnsi="Times New Roman" w:cs="Times New Roman"/>
          <w:sz w:val="28"/>
          <w:szCs w:val="28"/>
        </w:rPr>
        <w:t>, горячо любимый в России, как  символ новой зарождающейся жизн</w:t>
      </w:r>
      <w:r w:rsidR="00FF1E3F" w:rsidRPr="00BD717B">
        <w:rPr>
          <w:rFonts w:ascii="Times New Roman" w:hAnsi="Times New Roman" w:cs="Times New Roman"/>
          <w:sz w:val="28"/>
          <w:szCs w:val="28"/>
        </w:rPr>
        <w:t>и</w:t>
      </w:r>
      <w:r w:rsidR="00E82EFC" w:rsidRPr="00BD717B">
        <w:rPr>
          <w:rFonts w:ascii="Times New Roman" w:hAnsi="Times New Roman" w:cs="Times New Roman"/>
          <w:sz w:val="28"/>
          <w:szCs w:val="28"/>
        </w:rPr>
        <w:t xml:space="preserve">. </w:t>
      </w:r>
      <w:r w:rsidR="002E674B" w:rsidRPr="00BD717B">
        <w:rPr>
          <w:rFonts w:ascii="Times New Roman" w:hAnsi="Times New Roman" w:cs="Times New Roman"/>
          <w:sz w:val="28"/>
          <w:szCs w:val="28"/>
        </w:rPr>
        <w:t>Во втором задании у</w:t>
      </w:r>
      <w:r w:rsidR="00444C9E" w:rsidRPr="00BD717B">
        <w:rPr>
          <w:rFonts w:ascii="Times New Roman" w:hAnsi="Times New Roman" w:cs="Times New Roman"/>
          <w:sz w:val="28"/>
          <w:szCs w:val="28"/>
        </w:rPr>
        <w:t xml:space="preserve">чащимся музыкального отделения </w:t>
      </w:r>
      <w:r w:rsidR="002E674B" w:rsidRPr="00BD717B">
        <w:rPr>
          <w:rFonts w:ascii="Times New Roman" w:hAnsi="Times New Roman" w:cs="Times New Roman"/>
          <w:sz w:val="28"/>
          <w:szCs w:val="28"/>
        </w:rPr>
        <w:t xml:space="preserve">было предложено </w:t>
      </w:r>
      <w:r w:rsidR="00444C9E" w:rsidRPr="00BD717B">
        <w:rPr>
          <w:rFonts w:ascii="Times New Roman" w:hAnsi="Times New Roman" w:cs="Times New Roman"/>
          <w:sz w:val="28"/>
          <w:szCs w:val="28"/>
        </w:rPr>
        <w:t xml:space="preserve"> «</w:t>
      </w:r>
      <w:r w:rsidR="002E417F" w:rsidRPr="00BD717B">
        <w:rPr>
          <w:rFonts w:ascii="Times New Roman" w:hAnsi="Times New Roman" w:cs="Times New Roman"/>
          <w:sz w:val="28"/>
          <w:szCs w:val="28"/>
        </w:rPr>
        <w:t>Пр</w:t>
      </w:r>
      <w:r w:rsidR="002E674B" w:rsidRPr="00BD717B">
        <w:rPr>
          <w:rFonts w:ascii="Times New Roman" w:hAnsi="Times New Roman" w:cs="Times New Roman"/>
          <w:sz w:val="28"/>
          <w:szCs w:val="28"/>
        </w:rPr>
        <w:t>имерить</w:t>
      </w:r>
      <w:r w:rsidR="002E417F" w:rsidRPr="00BD717B">
        <w:rPr>
          <w:rFonts w:ascii="Times New Roman" w:hAnsi="Times New Roman" w:cs="Times New Roman"/>
          <w:sz w:val="28"/>
          <w:szCs w:val="28"/>
        </w:rPr>
        <w:t xml:space="preserve"> картину к музыке</w:t>
      </w:r>
      <w:r w:rsidR="00444C9E" w:rsidRPr="00BD717B">
        <w:rPr>
          <w:rFonts w:ascii="Times New Roman" w:hAnsi="Times New Roman" w:cs="Times New Roman"/>
          <w:sz w:val="28"/>
          <w:szCs w:val="28"/>
        </w:rPr>
        <w:t>»  и  даны два разнохарактерных  художественных произведения: «Страдная пора» Г.Г. Мясоедов,  «Девятый вал» А.К. Айвазовского и музыкальное произведение А. Вивальди «Летняя гроза».</w:t>
      </w:r>
      <w:r w:rsidR="002E417F" w:rsidRPr="00BD717B">
        <w:rPr>
          <w:rFonts w:ascii="Times New Roman" w:hAnsi="Times New Roman" w:cs="Times New Roman"/>
          <w:sz w:val="28"/>
          <w:szCs w:val="28"/>
        </w:rPr>
        <w:t xml:space="preserve"> Посредством анализа, учащиеся выбрали картину и объяснили свой выбор.</w:t>
      </w:r>
    </w:p>
    <w:p w:rsidR="00444C9E" w:rsidRPr="00BD717B" w:rsidRDefault="00444C9E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 xml:space="preserve">Учащимся отделения ИЗО </w:t>
      </w:r>
      <w:r w:rsidR="002E417F" w:rsidRPr="00BD717B">
        <w:rPr>
          <w:rFonts w:ascii="Times New Roman" w:hAnsi="Times New Roman" w:cs="Times New Roman"/>
          <w:sz w:val="28"/>
          <w:szCs w:val="28"/>
        </w:rPr>
        <w:t>была предложена картина В.М. Васнецова «Богатыри»,  а так же были предложены два разнохарактерных музыкальных произведенияМ.И. Глинка «Марш Черномора» и А.П. Бородин «Богатырская симфония» - 1 часть  главная партия. Посредством анализа учащиеся объяснили свой выбор музыки.</w:t>
      </w:r>
    </w:p>
    <w:p w:rsidR="00420DC8" w:rsidRPr="00BD717B" w:rsidRDefault="0029068C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Третье задание было разделено на две части. У</w:t>
      </w:r>
      <w:r w:rsidR="00BC7494" w:rsidRPr="00BD717B">
        <w:rPr>
          <w:rFonts w:ascii="Times New Roman" w:hAnsi="Times New Roman" w:cs="Times New Roman"/>
          <w:sz w:val="28"/>
          <w:szCs w:val="28"/>
        </w:rPr>
        <w:t xml:space="preserve">чащимся двух отделений </w:t>
      </w:r>
      <w:r w:rsidRPr="00BD717B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420DC8" w:rsidRPr="00BD717B">
        <w:rPr>
          <w:rFonts w:ascii="Times New Roman" w:hAnsi="Times New Roman" w:cs="Times New Roman"/>
          <w:sz w:val="28"/>
          <w:szCs w:val="28"/>
        </w:rPr>
        <w:t xml:space="preserve">была </w:t>
      </w:r>
      <w:r w:rsidR="00BC7494" w:rsidRPr="00BD717B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420DC8" w:rsidRPr="00BD717B">
        <w:rPr>
          <w:rFonts w:ascii="Times New Roman" w:hAnsi="Times New Roman" w:cs="Times New Roman"/>
          <w:sz w:val="28"/>
          <w:szCs w:val="28"/>
        </w:rPr>
        <w:t xml:space="preserve">ожена картина К. Моне «Голубые танцовщицы» и два контрастных произведения: Ф. </w:t>
      </w:r>
      <w:r w:rsidR="00716FB2" w:rsidRPr="00BD717B">
        <w:rPr>
          <w:rFonts w:ascii="Times New Roman" w:hAnsi="Times New Roman" w:cs="Times New Roman"/>
          <w:sz w:val="28"/>
          <w:szCs w:val="28"/>
        </w:rPr>
        <w:t>Шопе</w:t>
      </w:r>
      <w:r w:rsidR="00420DC8" w:rsidRPr="00BD717B">
        <w:rPr>
          <w:rFonts w:ascii="Times New Roman" w:hAnsi="Times New Roman" w:cs="Times New Roman"/>
          <w:sz w:val="28"/>
          <w:szCs w:val="28"/>
        </w:rPr>
        <w:t>н «Вальс» и М.П. Мусоргский «Балет невылупившихся птенцов» из цикла «Картинки с выставки»</w:t>
      </w:r>
      <w:r w:rsidRPr="00BD717B">
        <w:rPr>
          <w:rFonts w:ascii="Times New Roman" w:hAnsi="Times New Roman" w:cs="Times New Roman"/>
          <w:sz w:val="28"/>
          <w:szCs w:val="28"/>
        </w:rPr>
        <w:t>, необходимо было выбрать мелодию, соответствую картине. Во второй части задания учащиеся подбирали подходящие мазки («вальс», «дождик», «кирпичик», «волна»), характеризующие музыку.</w:t>
      </w:r>
    </w:p>
    <w:p w:rsidR="00DC44ED" w:rsidRPr="00BD717B" w:rsidRDefault="00DC44ED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 xml:space="preserve">Интегрированные уроки музыки и </w:t>
      </w:r>
      <w:r w:rsidR="00800DA4" w:rsidRPr="00BD717B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BD717B">
        <w:rPr>
          <w:rFonts w:ascii="Times New Roman" w:hAnsi="Times New Roman" w:cs="Times New Roman"/>
          <w:sz w:val="28"/>
          <w:szCs w:val="28"/>
        </w:rPr>
        <w:t>искусства часто предполагают изучение картин и музыкальных произведений. Учитель знакомит детей с биографией художника и историей создания картины. В то же время внимание детей сосредоточено на теме, изображенной на полотне, и они обсуждают и анализируют произведение. В результате знакомства с живописью, дети учатся сопоставлять изображённое на картине с тем, что они наблюдали в действительности, а это в свою очередь способствует развитию логического мышления.</w:t>
      </w:r>
    </w:p>
    <w:p w:rsidR="0054469C" w:rsidRPr="00BD717B" w:rsidRDefault="00DC44ED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Интегрированные</w:t>
      </w:r>
      <w:r w:rsidR="00E54997">
        <w:rPr>
          <w:rFonts w:ascii="Times New Roman" w:hAnsi="Times New Roman" w:cs="Times New Roman"/>
          <w:sz w:val="28"/>
          <w:szCs w:val="28"/>
        </w:rPr>
        <w:t xml:space="preserve"> </w:t>
      </w:r>
      <w:r w:rsidRPr="00BD717B">
        <w:rPr>
          <w:rFonts w:ascii="Times New Roman" w:hAnsi="Times New Roman" w:cs="Times New Roman"/>
          <w:sz w:val="28"/>
          <w:szCs w:val="28"/>
        </w:rPr>
        <w:t>уроки способствовали и</w:t>
      </w:r>
      <w:r w:rsidR="00497B04" w:rsidRPr="00BD717B">
        <w:rPr>
          <w:rFonts w:ascii="Times New Roman" w:hAnsi="Times New Roman" w:cs="Times New Roman"/>
          <w:sz w:val="28"/>
          <w:szCs w:val="28"/>
        </w:rPr>
        <w:t xml:space="preserve"> организации самостоятельной индивидуальной работы обучающихся. На основе игры «Мемо» дети применяли полученные знания, умения и навыки в описании художественных и музыкальных произведений, в процессе игры они объединяли в пары произведения композиторов и художников.Дети были организованы и заинтересованы, так как они были вовлечены в процесс игр.</w:t>
      </w:r>
      <w:r w:rsidR="00E54997">
        <w:rPr>
          <w:rFonts w:ascii="Times New Roman" w:hAnsi="Times New Roman" w:cs="Times New Roman"/>
          <w:sz w:val="28"/>
          <w:szCs w:val="28"/>
        </w:rPr>
        <w:t xml:space="preserve"> </w:t>
      </w:r>
      <w:r w:rsidR="0054751B" w:rsidRPr="00BD717B">
        <w:rPr>
          <w:rFonts w:ascii="Times New Roman" w:hAnsi="Times New Roman" w:cs="Times New Roman"/>
          <w:sz w:val="28"/>
          <w:szCs w:val="28"/>
        </w:rPr>
        <w:t xml:space="preserve">Так </w:t>
      </w:r>
      <w:r w:rsidR="00716FB2" w:rsidRPr="00BD717B"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="00E82EFC" w:rsidRPr="00BD717B">
        <w:rPr>
          <w:rFonts w:ascii="Times New Roman" w:hAnsi="Times New Roman" w:cs="Times New Roman"/>
          <w:sz w:val="28"/>
          <w:szCs w:val="28"/>
        </w:rPr>
        <w:t xml:space="preserve"> дисципли</w:t>
      </w:r>
      <w:r w:rsidR="0054751B" w:rsidRPr="00BD717B">
        <w:rPr>
          <w:rFonts w:ascii="Times New Roman" w:hAnsi="Times New Roman" w:cs="Times New Roman"/>
          <w:sz w:val="28"/>
          <w:szCs w:val="28"/>
        </w:rPr>
        <w:t>н, которые дополняют друг друга</w:t>
      </w:r>
      <w:r w:rsidR="00072C32" w:rsidRPr="00BD717B">
        <w:rPr>
          <w:rFonts w:ascii="Times New Roman" w:hAnsi="Times New Roman" w:cs="Times New Roman"/>
          <w:sz w:val="28"/>
          <w:szCs w:val="28"/>
        </w:rPr>
        <w:t>,</w:t>
      </w:r>
      <w:r w:rsidR="0054751B" w:rsidRPr="00BD717B">
        <w:rPr>
          <w:rFonts w:ascii="Times New Roman" w:hAnsi="Times New Roman" w:cs="Times New Roman"/>
          <w:sz w:val="28"/>
          <w:szCs w:val="28"/>
        </w:rPr>
        <w:t xml:space="preserve">  позволило </w:t>
      </w:r>
      <w:r w:rsidR="00E82EFC" w:rsidRPr="00BD717B">
        <w:rPr>
          <w:rFonts w:ascii="Times New Roman" w:hAnsi="Times New Roman" w:cs="Times New Roman"/>
          <w:sz w:val="28"/>
          <w:szCs w:val="28"/>
        </w:rPr>
        <w:t>ученикам не только слушать и развива</w:t>
      </w:r>
      <w:r w:rsidR="0054751B" w:rsidRPr="00BD717B">
        <w:rPr>
          <w:rFonts w:ascii="Times New Roman" w:hAnsi="Times New Roman" w:cs="Times New Roman"/>
          <w:sz w:val="28"/>
          <w:szCs w:val="28"/>
        </w:rPr>
        <w:t>ть воображение и эмоции, но и способствовало формированию  у них целостной картины мира.</w:t>
      </w:r>
      <w:r w:rsidR="00E54997">
        <w:rPr>
          <w:rFonts w:ascii="Times New Roman" w:hAnsi="Times New Roman" w:cs="Times New Roman"/>
          <w:sz w:val="28"/>
          <w:szCs w:val="28"/>
        </w:rPr>
        <w:t xml:space="preserve"> </w:t>
      </w:r>
      <w:r w:rsidR="0054751B" w:rsidRPr="00E54997">
        <w:rPr>
          <w:rFonts w:ascii="Times New Roman" w:hAnsi="Times New Roman" w:cs="Times New Roman"/>
          <w:sz w:val="28"/>
          <w:szCs w:val="28"/>
        </w:rPr>
        <w:t>Интегрированный урок</w:t>
      </w:r>
      <w:r w:rsidR="0054751B" w:rsidRPr="00BD717B">
        <w:rPr>
          <w:rFonts w:ascii="Times New Roman" w:hAnsi="Times New Roman" w:cs="Times New Roman"/>
          <w:sz w:val="28"/>
          <w:szCs w:val="28"/>
        </w:rPr>
        <w:t xml:space="preserve"> повысил и роль самих учащихся в организации учебной деятельности на основе осознанности, способствуя более глубокому пониманию процесса обуче</w:t>
      </w:r>
      <w:r w:rsidR="00497B04" w:rsidRPr="00BD717B">
        <w:rPr>
          <w:rFonts w:ascii="Times New Roman" w:hAnsi="Times New Roman" w:cs="Times New Roman"/>
          <w:sz w:val="28"/>
          <w:szCs w:val="28"/>
        </w:rPr>
        <w:t>ния и мотивации. Творческий союз преподавателей теоретических и художественных дисциплин  создает и  необходимые условия для интеллектуального развития учащихся.</w:t>
      </w:r>
    </w:p>
    <w:p w:rsidR="00E54997" w:rsidRDefault="0054469C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Подготовка  к ин</w:t>
      </w:r>
      <w:r w:rsidR="006F2767" w:rsidRPr="00BD717B">
        <w:rPr>
          <w:rFonts w:ascii="Times New Roman" w:hAnsi="Times New Roman" w:cs="Times New Roman"/>
          <w:sz w:val="28"/>
          <w:szCs w:val="28"/>
        </w:rPr>
        <w:t>те</w:t>
      </w:r>
      <w:r w:rsidR="00E54997">
        <w:rPr>
          <w:rFonts w:ascii="Times New Roman" w:hAnsi="Times New Roman" w:cs="Times New Roman"/>
          <w:sz w:val="28"/>
          <w:szCs w:val="28"/>
        </w:rPr>
        <w:t>грированным  урокам особая:</w:t>
      </w:r>
    </w:p>
    <w:p w:rsidR="00E54997" w:rsidRDefault="00E54997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54469C" w:rsidRPr="00BD717B">
        <w:rPr>
          <w:rFonts w:ascii="Times New Roman" w:hAnsi="Times New Roman" w:cs="Times New Roman"/>
          <w:sz w:val="28"/>
          <w:szCs w:val="28"/>
        </w:rPr>
        <w:t>ыявить схожие темы и аспекты в каждой предметной программе</w:t>
      </w:r>
      <w:r w:rsidR="00126CDB" w:rsidRPr="00BD717B">
        <w:rPr>
          <w:rFonts w:ascii="Times New Roman" w:hAnsi="Times New Roman" w:cs="Times New Roman"/>
          <w:sz w:val="28"/>
          <w:szCs w:val="28"/>
        </w:rPr>
        <w:t xml:space="preserve"> (</w:t>
      </w:r>
      <w:r w:rsidR="00764A81" w:rsidRPr="00BD717B">
        <w:rPr>
          <w:rFonts w:ascii="Times New Roman" w:hAnsi="Times New Roman" w:cs="Times New Roman"/>
          <w:sz w:val="28"/>
          <w:szCs w:val="28"/>
        </w:rPr>
        <w:t>рисунок, колорит, композиция</w:t>
      </w:r>
      <w:r w:rsidR="0054469C" w:rsidRPr="00BD717B">
        <w:rPr>
          <w:rFonts w:ascii="Times New Roman" w:hAnsi="Times New Roman" w:cs="Times New Roman"/>
          <w:sz w:val="28"/>
          <w:szCs w:val="28"/>
        </w:rPr>
        <w:t>)</w:t>
      </w:r>
      <w:r w:rsidR="00716FB2" w:rsidRPr="00BD717B">
        <w:rPr>
          <w:rFonts w:ascii="Times New Roman" w:hAnsi="Times New Roman" w:cs="Times New Roman"/>
          <w:sz w:val="28"/>
          <w:szCs w:val="28"/>
        </w:rPr>
        <w:t>;</w:t>
      </w:r>
    </w:p>
    <w:p w:rsidR="00E54997" w:rsidRDefault="0054469C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-важно знать психологические и дидактические основы процесса интеграции (</w:t>
      </w:r>
      <w:r w:rsidR="00932072" w:rsidRPr="00BD717B">
        <w:rPr>
          <w:rFonts w:ascii="Times New Roman" w:hAnsi="Times New Roman" w:cs="Times New Roman"/>
          <w:sz w:val="28"/>
          <w:szCs w:val="28"/>
        </w:rPr>
        <w:t>память, мышление, восприятие, воображение, обмен идеями, понятиями, методами, взаимопроникновением структурных элементов</w:t>
      </w:r>
      <w:r w:rsidR="004F5B5F" w:rsidRPr="00BD717B">
        <w:rPr>
          <w:rFonts w:ascii="Times New Roman" w:hAnsi="Times New Roman" w:cs="Times New Roman"/>
          <w:sz w:val="28"/>
          <w:szCs w:val="28"/>
        </w:rPr>
        <w:t xml:space="preserve"> различных областей знаний</w:t>
      </w:r>
      <w:r w:rsidRPr="00BD717B">
        <w:rPr>
          <w:rFonts w:ascii="Times New Roman" w:hAnsi="Times New Roman" w:cs="Times New Roman"/>
          <w:sz w:val="28"/>
          <w:szCs w:val="28"/>
        </w:rPr>
        <w:t>)</w:t>
      </w:r>
      <w:r w:rsidR="00716FB2" w:rsidRPr="00BD717B">
        <w:rPr>
          <w:rFonts w:ascii="Times New Roman" w:hAnsi="Times New Roman" w:cs="Times New Roman"/>
          <w:sz w:val="28"/>
          <w:szCs w:val="28"/>
        </w:rPr>
        <w:t>;</w:t>
      </w:r>
    </w:p>
    <w:p w:rsidR="00E54997" w:rsidRDefault="0054469C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-выявить связи между схожими элементами знаний</w:t>
      </w:r>
      <w:r w:rsidR="004F5B5F" w:rsidRPr="00BD717B">
        <w:rPr>
          <w:rFonts w:ascii="Times New Roman" w:hAnsi="Times New Roman" w:cs="Times New Roman"/>
          <w:sz w:val="28"/>
          <w:szCs w:val="28"/>
        </w:rPr>
        <w:t xml:space="preserve"> (способы и приёмы воплощения образов</w:t>
      </w:r>
      <w:r w:rsidR="003A2537" w:rsidRPr="00BD717B">
        <w:rPr>
          <w:rFonts w:ascii="Times New Roman" w:hAnsi="Times New Roman" w:cs="Times New Roman"/>
          <w:sz w:val="28"/>
          <w:szCs w:val="28"/>
        </w:rPr>
        <w:t>: колорит, ритм, тональность, динамика и др.</w:t>
      </w:r>
      <w:r w:rsidRPr="00BD717B">
        <w:rPr>
          <w:rFonts w:ascii="Times New Roman" w:hAnsi="Times New Roman" w:cs="Times New Roman"/>
          <w:sz w:val="28"/>
          <w:szCs w:val="28"/>
        </w:rPr>
        <w:t>)</w:t>
      </w:r>
      <w:r w:rsidR="00716FB2" w:rsidRPr="00BD717B">
        <w:rPr>
          <w:rFonts w:ascii="Times New Roman" w:hAnsi="Times New Roman" w:cs="Times New Roman"/>
          <w:sz w:val="28"/>
          <w:szCs w:val="28"/>
        </w:rPr>
        <w:t>;</w:t>
      </w:r>
    </w:p>
    <w:p w:rsidR="00932072" w:rsidRPr="00BD717B" w:rsidRDefault="00914F74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 xml:space="preserve">- выявить схожие методы и формы работы, </w:t>
      </w:r>
      <w:r w:rsidR="0054469C" w:rsidRPr="00BD717B">
        <w:rPr>
          <w:rFonts w:ascii="Times New Roman" w:hAnsi="Times New Roman" w:cs="Times New Roman"/>
          <w:sz w:val="28"/>
          <w:szCs w:val="28"/>
        </w:rPr>
        <w:t xml:space="preserve">основанные </w:t>
      </w:r>
      <w:r w:rsidRPr="00BD717B">
        <w:rPr>
          <w:rFonts w:ascii="Times New Roman" w:hAnsi="Times New Roman" w:cs="Times New Roman"/>
          <w:sz w:val="28"/>
          <w:szCs w:val="28"/>
        </w:rPr>
        <w:t>на общих закономерностях</w:t>
      </w:r>
      <w:r w:rsidR="00716FB2" w:rsidRPr="00BD717B">
        <w:rPr>
          <w:rFonts w:ascii="Times New Roman" w:hAnsi="Times New Roman" w:cs="Times New Roman"/>
          <w:sz w:val="28"/>
          <w:szCs w:val="28"/>
        </w:rPr>
        <w:t>.</w:t>
      </w:r>
    </w:p>
    <w:p w:rsidR="00914F74" w:rsidRPr="00BD717B" w:rsidRDefault="00914F74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Выделяют следующие формы организации образовательного процесса на основе интеграции содержания: пластообразная, спиралевидная, взаимопроникающая, контрастная, индивидуально-дифференцированная (творческая)</w:t>
      </w:r>
    </w:p>
    <w:p w:rsidR="006F2767" w:rsidRPr="00BD717B" w:rsidRDefault="006F2767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i/>
          <w:sz w:val="28"/>
          <w:szCs w:val="28"/>
        </w:rPr>
        <w:t> Пластообразная</w:t>
      </w:r>
      <w:r w:rsidRPr="00BD717B">
        <w:rPr>
          <w:rFonts w:ascii="Times New Roman" w:hAnsi="Times New Roman" w:cs="Times New Roman"/>
          <w:sz w:val="28"/>
          <w:szCs w:val="28"/>
        </w:rPr>
        <w:t> – наслоение различных видов деятельности (познавательных, художественно-эстетических, игровых, коммуникативных и т.п.), содержание которых пронизано одной ценностью или объектом познания .</w:t>
      </w:r>
    </w:p>
    <w:p w:rsidR="00914F74" w:rsidRPr="00BD717B" w:rsidRDefault="00914F74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i/>
          <w:sz w:val="28"/>
          <w:szCs w:val="28"/>
        </w:rPr>
        <w:t xml:space="preserve">Спиралевидная </w:t>
      </w:r>
      <w:r w:rsidRPr="00BD717B">
        <w:rPr>
          <w:rFonts w:ascii="Times New Roman" w:hAnsi="Times New Roman" w:cs="Times New Roman"/>
          <w:sz w:val="28"/>
          <w:szCs w:val="28"/>
        </w:rPr>
        <w:t>форма организации содержания</w:t>
      </w:r>
      <w:r w:rsidR="006F2767" w:rsidRPr="00BD717B">
        <w:rPr>
          <w:rFonts w:ascii="Times New Roman" w:hAnsi="Times New Roman" w:cs="Times New Roman"/>
          <w:sz w:val="28"/>
          <w:szCs w:val="28"/>
        </w:rPr>
        <w:t xml:space="preserve"> интегрированного урока (блока) </w:t>
      </w:r>
      <w:r w:rsidRPr="00BD717B">
        <w:rPr>
          <w:rFonts w:ascii="Times New Roman" w:hAnsi="Times New Roman" w:cs="Times New Roman"/>
          <w:sz w:val="28"/>
          <w:szCs w:val="28"/>
        </w:rPr>
        <w:t>В основу этой формы организации урока положен принцип концентричности, выраженный в постепенном наращивании и усложнении содержания, способах познания. Учитель выступает партнером, соучастником в совместном осмыслении изучаемого материала.</w:t>
      </w:r>
    </w:p>
    <w:p w:rsidR="006F2767" w:rsidRPr="00BD717B" w:rsidRDefault="00914F74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i/>
          <w:sz w:val="28"/>
          <w:szCs w:val="28"/>
        </w:rPr>
        <w:t xml:space="preserve">Контрастная форма </w:t>
      </w:r>
      <w:r w:rsidRPr="00BD717B">
        <w:rPr>
          <w:rFonts w:ascii="Times New Roman" w:hAnsi="Times New Roman" w:cs="Times New Roman"/>
          <w:sz w:val="28"/>
          <w:szCs w:val="28"/>
        </w:rPr>
        <w:t>строится на диалоге и показе контрастных граней мира, на раскрытии ценности через ее прот</w:t>
      </w:r>
      <w:r w:rsidR="00F86704" w:rsidRPr="00BD717B">
        <w:rPr>
          <w:rFonts w:ascii="Times New Roman" w:hAnsi="Times New Roman" w:cs="Times New Roman"/>
          <w:sz w:val="28"/>
          <w:szCs w:val="28"/>
        </w:rPr>
        <w:t>ивоположности (добро – зло, познания целого через часть.Создают</w:t>
      </w:r>
      <w:r w:rsidR="00072C32" w:rsidRPr="00BD717B">
        <w:rPr>
          <w:rFonts w:ascii="Times New Roman" w:hAnsi="Times New Roman" w:cs="Times New Roman"/>
          <w:sz w:val="28"/>
          <w:szCs w:val="28"/>
        </w:rPr>
        <w:t>с</w:t>
      </w:r>
      <w:r w:rsidR="00F86704" w:rsidRPr="00BD717B">
        <w:rPr>
          <w:rFonts w:ascii="Times New Roman" w:hAnsi="Times New Roman" w:cs="Times New Roman"/>
          <w:sz w:val="28"/>
          <w:szCs w:val="28"/>
        </w:rPr>
        <w:t>я условия для возникновения диалога между культурой, искусством и личностью; стимулирует общение, обмен знаниями между учениками и учителями; обеспечивает исследование способов деятельности; побуждает детей к рефлексии, самооценке. Эта взаимопроникающая форма строится на основе определенных видов деятельности, например, игры в которую органично вплетаются другие виды деятельности, например, узнавание, прослушивание музыки, восприятие картин и т.д. Такая фо</w:t>
      </w:r>
      <w:r w:rsidR="00072C32" w:rsidRPr="00BD717B">
        <w:rPr>
          <w:rFonts w:ascii="Times New Roman" w:hAnsi="Times New Roman" w:cs="Times New Roman"/>
          <w:sz w:val="28"/>
          <w:szCs w:val="28"/>
        </w:rPr>
        <w:t xml:space="preserve">рма часто применяется </w:t>
      </w:r>
      <w:r w:rsidR="00F86704" w:rsidRPr="00BD717B">
        <w:rPr>
          <w:rFonts w:ascii="Times New Roman" w:hAnsi="Times New Roman" w:cs="Times New Roman"/>
          <w:sz w:val="28"/>
          <w:szCs w:val="28"/>
        </w:rPr>
        <w:t>на уроках в младших классах.  </w:t>
      </w:r>
    </w:p>
    <w:p w:rsidR="006F2767" w:rsidRPr="00BD717B" w:rsidRDefault="004765A9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i/>
          <w:sz w:val="28"/>
          <w:szCs w:val="28"/>
        </w:rPr>
        <w:t> Индивидуально-дифференцированная (творческая)</w:t>
      </w:r>
      <w:r w:rsidRPr="00BD717B">
        <w:rPr>
          <w:rFonts w:ascii="Times New Roman" w:hAnsi="Times New Roman" w:cs="Times New Roman"/>
          <w:sz w:val="28"/>
          <w:szCs w:val="28"/>
        </w:rPr>
        <w:t xml:space="preserve"> форма – самая сложная форма организации интегрированного занятия. Ее подготовка и реализация требуют высокого профессионализма педагога. Дети самостоятельно избирают деятельность, организуют вокруг себя предметное пространство и общение. Учителю важно научиться переводить ребенка из одного вида деятельности в другой, способствуя развитию его потенциальных возможностей. Средством перевода является продукт, созданный ребенком. Интеграция содержания позволяет учащимся увидеть целостно изучаемый объект и творчески самореализоваться.</w:t>
      </w:r>
    </w:p>
    <w:p w:rsidR="00914F74" w:rsidRPr="00BD717B" w:rsidRDefault="00914F74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 </w:t>
      </w:r>
      <w:r w:rsidRPr="00BD717B">
        <w:rPr>
          <w:rFonts w:ascii="Times New Roman" w:hAnsi="Times New Roman" w:cs="Times New Roman"/>
          <w:b/>
          <w:sz w:val="28"/>
          <w:szCs w:val="28"/>
        </w:rPr>
        <w:t>Интегрированный урок</w:t>
      </w:r>
      <w:r w:rsidR="004765A9" w:rsidRPr="00BD717B">
        <w:rPr>
          <w:rFonts w:ascii="Times New Roman" w:hAnsi="Times New Roman" w:cs="Times New Roman"/>
          <w:sz w:val="28"/>
          <w:szCs w:val="28"/>
        </w:rPr>
        <w:t xml:space="preserve">, </w:t>
      </w:r>
      <w:r w:rsidRPr="00BD717B">
        <w:rPr>
          <w:rFonts w:ascii="Times New Roman" w:hAnsi="Times New Roman" w:cs="Times New Roman"/>
          <w:sz w:val="28"/>
          <w:szCs w:val="28"/>
        </w:rPr>
        <w:t>важно</w:t>
      </w:r>
      <w:r w:rsidR="004765A9" w:rsidRPr="00BD717B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Pr="00BD717B">
        <w:rPr>
          <w:rFonts w:ascii="Times New Roman" w:hAnsi="Times New Roman" w:cs="Times New Roman"/>
          <w:sz w:val="28"/>
          <w:szCs w:val="28"/>
        </w:rPr>
        <w:t xml:space="preserve">, </w:t>
      </w:r>
      <w:r w:rsidR="00072C32" w:rsidRPr="00BD717B">
        <w:rPr>
          <w:rFonts w:ascii="Times New Roman" w:hAnsi="Times New Roman" w:cs="Times New Roman"/>
          <w:sz w:val="28"/>
          <w:szCs w:val="28"/>
        </w:rPr>
        <w:t>переключая уч</w:t>
      </w:r>
      <w:r w:rsidR="00E968A1" w:rsidRPr="00BD717B">
        <w:rPr>
          <w:rFonts w:ascii="Times New Roman" w:hAnsi="Times New Roman" w:cs="Times New Roman"/>
          <w:sz w:val="28"/>
          <w:szCs w:val="28"/>
        </w:rPr>
        <w:t xml:space="preserve">ащихся на различные  виды деятельности, </w:t>
      </w:r>
      <w:r w:rsidRPr="00BD717B">
        <w:rPr>
          <w:rFonts w:ascii="Times New Roman" w:hAnsi="Times New Roman" w:cs="Times New Roman"/>
          <w:sz w:val="28"/>
          <w:szCs w:val="28"/>
        </w:rPr>
        <w:t>п</w:t>
      </w:r>
      <w:r w:rsidR="00E968A1" w:rsidRPr="00BD717B">
        <w:rPr>
          <w:rFonts w:ascii="Times New Roman" w:hAnsi="Times New Roman" w:cs="Times New Roman"/>
          <w:sz w:val="28"/>
          <w:szCs w:val="28"/>
        </w:rPr>
        <w:t xml:space="preserve">омогает снять </w:t>
      </w:r>
      <w:r w:rsidRPr="00BD717B">
        <w:rPr>
          <w:rFonts w:ascii="Times New Roman" w:hAnsi="Times New Roman" w:cs="Times New Roman"/>
          <w:sz w:val="28"/>
          <w:szCs w:val="28"/>
        </w:rPr>
        <w:t xml:space="preserve">напряжение, перегрузку и </w:t>
      </w:r>
      <w:r w:rsidRPr="00BD717B">
        <w:rPr>
          <w:rFonts w:ascii="Times New Roman" w:hAnsi="Times New Roman" w:cs="Times New Roman"/>
          <w:sz w:val="28"/>
          <w:szCs w:val="28"/>
        </w:rPr>
        <w:lastRenderedPageBreak/>
        <w:t>усталость у</w:t>
      </w:r>
      <w:r w:rsidR="00E968A1" w:rsidRPr="00BD717B">
        <w:rPr>
          <w:rFonts w:ascii="Times New Roman" w:hAnsi="Times New Roman" w:cs="Times New Roman"/>
          <w:sz w:val="28"/>
          <w:szCs w:val="28"/>
        </w:rPr>
        <w:t>чеников.Способствует благоприятному психологическому климату на уроках.</w:t>
      </w:r>
    </w:p>
    <w:p w:rsidR="004765A9" w:rsidRPr="00BD717B" w:rsidRDefault="00E968A1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Качество обучения всегда определяется результатами.  Эмоциональная вовлеченность учащихся, рефлексия и самоконтроль в самостоятельной творческой деятельности, мотивация</w:t>
      </w:r>
      <w:r w:rsidR="00DC44ED" w:rsidRPr="00BD717B">
        <w:rPr>
          <w:rFonts w:ascii="Times New Roman" w:hAnsi="Times New Roman" w:cs="Times New Roman"/>
          <w:sz w:val="28"/>
          <w:szCs w:val="28"/>
        </w:rPr>
        <w:t>,эф</w:t>
      </w:r>
      <w:r w:rsidR="00072C32" w:rsidRPr="00BD717B">
        <w:rPr>
          <w:rFonts w:ascii="Times New Roman" w:hAnsi="Times New Roman" w:cs="Times New Roman"/>
          <w:sz w:val="28"/>
          <w:szCs w:val="28"/>
        </w:rPr>
        <w:t>фективно использованное учебное время</w:t>
      </w:r>
      <w:r w:rsidRPr="00BD717B">
        <w:rPr>
          <w:rFonts w:ascii="Times New Roman" w:hAnsi="Times New Roman" w:cs="Times New Roman"/>
          <w:sz w:val="28"/>
          <w:szCs w:val="28"/>
        </w:rPr>
        <w:t xml:space="preserve">– отличный результат </w:t>
      </w:r>
      <w:r w:rsidR="00DC44ED" w:rsidRPr="00BD717B">
        <w:rPr>
          <w:rFonts w:ascii="Times New Roman" w:hAnsi="Times New Roman" w:cs="Times New Roman"/>
          <w:sz w:val="28"/>
          <w:szCs w:val="28"/>
        </w:rPr>
        <w:t>интегрированных уроков.</w:t>
      </w:r>
    </w:p>
    <w:p w:rsidR="00DC44ED" w:rsidRPr="00BD717B" w:rsidRDefault="00DC44ED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Используя интеграцию музыки и ИЗО, мы отметили, что такие занятия помогают детям осознать красоту окружающего мира, что они с радостью учатся новому и что эти занятия пробуждают   желание творить.</w:t>
      </w:r>
    </w:p>
    <w:p w:rsidR="005045C1" w:rsidRPr="00BD717B" w:rsidRDefault="005045C1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 xml:space="preserve">На основе проведенных совместных </w:t>
      </w:r>
      <w:r w:rsidR="003A2537" w:rsidRPr="00BD717B">
        <w:rPr>
          <w:rFonts w:ascii="Times New Roman" w:hAnsi="Times New Roman" w:cs="Times New Roman"/>
          <w:sz w:val="28"/>
          <w:szCs w:val="28"/>
        </w:rPr>
        <w:t xml:space="preserve"> уроков  «Слушания музыки</w:t>
      </w:r>
      <w:r w:rsidRPr="00BD717B">
        <w:rPr>
          <w:rFonts w:ascii="Times New Roman" w:hAnsi="Times New Roman" w:cs="Times New Roman"/>
          <w:sz w:val="28"/>
          <w:szCs w:val="28"/>
        </w:rPr>
        <w:t>» и  «Живописи» делаем ряд выводов:</w:t>
      </w:r>
    </w:p>
    <w:p w:rsidR="0005018D" w:rsidRPr="00BD717B" w:rsidRDefault="00072C32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b/>
          <w:sz w:val="28"/>
          <w:szCs w:val="28"/>
        </w:rPr>
        <w:t>Интегри</w:t>
      </w:r>
      <w:r w:rsidR="0005018D" w:rsidRPr="00BD717B">
        <w:rPr>
          <w:rFonts w:ascii="Times New Roman" w:hAnsi="Times New Roman" w:cs="Times New Roman"/>
          <w:b/>
          <w:sz w:val="28"/>
          <w:szCs w:val="28"/>
        </w:rPr>
        <w:t>рованный урок</w:t>
      </w:r>
      <w:r w:rsidR="0005018D" w:rsidRPr="00BD717B">
        <w:rPr>
          <w:rFonts w:ascii="Times New Roman" w:hAnsi="Times New Roman" w:cs="Times New Roman"/>
          <w:sz w:val="28"/>
          <w:szCs w:val="28"/>
        </w:rPr>
        <w:t xml:space="preserve"> создает условия для возникновения диалога между культурами, искусствами и личностями и стимулирует общение, обмен знаниями между учениками и учителями.</w:t>
      </w:r>
    </w:p>
    <w:p w:rsidR="0005018D" w:rsidRPr="00BD717B" w:rsidRDefault="0005018D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-Преподавание, построенное на принципах интеграции, создает психологически комфортные условия для обучения;</w:t>
      </w:r>
    </w:p>
    <w:p w:rsidR="005045C1" w:rsidRPr="00BD717B" w:rsidRDefault="005045C1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-И</w:t>
      </w:r>
      <w:r w:rsidR="0005018D" w:rsidRPr="00BD717B">
        <w:rPr>
          <w:rFonts w:ascii="Times New Roman" w:hAnsi="Times New Roman" w:cs="Times New Roman"/>
          <w:sz w:val="28"/>
          <w:szCs w:val="28"/>
        </w:rPr>
        <w:t>нтеграция преподавания и учения ведет к глубокому и прочному усвоению учащимися целостного восприятия мира; ипозволяет реально дифференцировать и индивидуализировать обучение;</w:t>
      </w:r>
    </w:p>
    <w:p w:rsidR="0005018D" w:rsidRPr="00BD717B" w:rsidRDefault="005045C1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-Ф</w:t>
      </w:r>
      <w:r w:rsidR="0005018D" w:rsidRPr="00BD717B">
        <w:rPr>
          <w:rFonts w:ascii="Times New Roman" w:hAnsi="Times New Roman" w:cs="Times New Roman"/>
          <w:sz w:val="28"/>
          <w:szCs w:val="28"/>
        </w:rPr>
        <w:t>ормируются навыки саморегуляции, самооценки, сотрудничества и делового общения учащихся.</w:t>
      </w:r>
    </w:p>
    <w:p w:rsidR="0005018D" w:rsidRPr="00BD717B" w:rsidRDefault="005045C1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- П</w:t>
      </w:r>
      <w:r w:rsidR="0005018D" w:rsidRPr="00BD717B">
        <w:rPr>
          <w:rFonts w:ascii="Times New Roman" w:hAnsi="Times New Roman" w:cs="Times New Roman"/>
          <w:sz w:val="28"/>
          <w:szCs w:val="28"/>
        </w:rPr>
        <w:t>оложительно влияет на интеллектуальное развитие школьников и позволяет совершить скачок в их умственном развитии.</w:t>
      </w:r>
    </w:p>
    <w:p w:rsidR="0005018D" w:rsidRPr="00BD717B" w:rsidRDefault="005045C1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- Т</w:t>
      </w:r>
      <w:r w:rsidR="0005018D" w:rsidRPr="00BD717B">
        <w:rPr>
          <w:rFonts w:ascii="Times New Roman" w:hAnsi="Times New Roman" w:cs="Times New Roman"/>
          <w:sz w:val="28"/>
          <w:szCs w:val="28"/>
        </w:rPr>
        <w:t>ворческая деятельность с детьми дала нам возможность представит</w:t>
      </w:r>
      <w:r w:rsidRPr="00BD717B">
        <w:rPr>
          <w:rFonts w:ascii="Times New Roman" w:hAnsi="Times New Roman" w:cs="Times New Roman"/>
          <w:sz w:val="28"/>
          <w:szCs w:val="28"/>
        </w:rPr>
        <w:t xml:space="preserve">ь свою точку зрения на развитие творческого  потенциала учителя,  повышая </w:t>
      </w:r>
      <w:r w:rsidR="0005018D" w:rsidRPr="00BD717B">
        <w:rPr>
          <w:rFonts w:ascii="Times New Roman" w:hAnsi="Times New Roman" w:cs="Times New Roman"/>
          <w:sz w:val="28"/>
          <w:szCs w:val="28"/>
        </w:rPr>
        <w:t xml:space="preserve"> наш собственный творческий потенциал.</w:t>
      </w:r>
    </w:p>
    <w:p w:rsidR="0005018D" w:rsidRPr="00BD717B" w:rsidRDefault="0005018D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18D" w:rsidRPr="00BD717B" w:rsidRDefault="0005018D" w:rsidP="00BD717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69C" w:rsidRPr="00BD717B" w:rsidRDefault="0054469C" w:rsidP="00BD71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69C" w:rsidRPr="00BD717B" w:rsidRDefault="0054469C" w:rsidP="00BD71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69C" w:rsidRPr="00BD717B" w:rsidRDefault="0054469C" w:rsidP="00BD71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69C" w:rsidRPr="00BD717B" w:rsidRDefault="0054469C" w:rsidP="00BD71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69C" w:rsidRPr="00BD717B" w:rsidRDefault="0054469C" w:rsidP="00BD71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7B">
        <w:rPr>
          <w:rFonts w:ascii="Times New Roman" w:hAnsi="Times New Roman" w:cs="Times New Roman"/>
          <w:sz w:val="28"/>
          <w:szCs w:val="28"/>
        </w:rPr>
        <w:t> </w:t>
      </w:r>
    </w:p>
    <w:p w:rsidR="00497B04" w:rsidRPr="00BD717B" w:rsidRDefault="00497B04" w:rsidP="00BD71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69C" w:rsidRPr="00BD717B" w:rsidRDefault="0054469C" w:rsidP="00BD71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69C" w:rsidRPr="00BD717B" w:rsidRDefault="0054469C" w:rsidP="00BD71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A49" w:rsidRPr="00BD717B" w:rsidRDefault="00E54997" w:rsidP="00BD71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1A49" w:rsidRPr="00BD717B" w:rsidSect="00BD71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22" w:rsidRDefault="00675422" w:rsidP="00BD717B">
      <w:pPr>
        <w:spacing w:after="0" w:line="240" w:lineRule="auto"/>
      </w:pPr>
      <w:r>
        <w:separator/>
      </w:r>
    </w:p>
  </w:endnote>
  <w:endnote w:type="continuationSeparator" w:id="0">
    <w:p w:rsidR="00675422" w:rsidRDefault="00675422" w:rsidP="00BD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339469"/>
      <w:docPartObj>
        <w:docPartGallery w:val="Page Numbers (Bottom of Page)"/>
        <w:docPartUnique/>
      </w:docPartObj>
    </w:sdtPr>
    <w:sdtEndPr/>
    <w:sdtContent>
      <w:p w:rsidR="00BD717B" w:rsidRDefault="00E5499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717B" w:rsidRDefault="00BD71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22" w:rsidRDefault="00675422" w:rsidP="00BD717B">
      <w:pPr>
        <w:spacing w:after="0" w:line="240" w:lineRule="auto"/>
      </w:pPr>
      <w:r>
        <w:separator/>
      </w:r>
    </w:p>
  </w:footnote>
  <w:footnote w:type="continuationSeparator" w:id="0">
    <w:p w:rsidR="00675422" w:rsidRDefault="00675422" w:rsidP="00BD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0BCB"/>
    <w:multiLevelType w:val="multilevel"/>
    <w:tmpl w:val="5638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01B"/>
    <w:rsid w:val="0005018D"/>
    <w:rsid w:val="00072C32"/>
    <w:rsid w:val="00126CDB"/>
    <w:rsid w:val="0022318A"/>
    <w:rsid w:val="00264EB6"/>
    <w:rsid w:val="002849F4"/>
    <w:rsid w:val="0029068C"/>
    <w:rsid w:val="002E417F"/>
    <w:rsid w:val="002E674B"/>
    <w:rsid w:val="00322C72"/>
    <w:rsid w:val="003A0A57"/>
    <w:rsid w:val="003A2537"/>
    <w:rsid w:val="00411DE3"/>
    <w:rsid w:val="00420DC8"/>
    <w:rsid w:val="00443F16"/>
    <w:rsid w:val="00444C9E"/>
    <w:rsid w:val="004765A9"/>
    <w:rsid w:val="00497B04"/>
    <w:rsid w:val="004B3CE2"/>
    <w:rsid w:val="004B5F3C"/>
    <w:rsid w:val="004F5B5F"/>
    <w:rsid w:val="005045C1"/>
    <w:rsid w:val="0054469C"/>
    <w:rsid w:val="0054751B"/>
    <w:rsid w:val="00675422"/>
    <w:rsid w:val="006F2767"/>
    <w:rsid w:val="00716FB2"/>
    <w:rsid w:val="007356AC"/>
    <w:rsid w:val="00764A81"/>
    <w:rsid w:val="007940C7"/>
    <w:rsid w:val="00800DA4"/>
    <w:rsid w:val="008150AE"/>
    <w:rsid w:val="008178FF"/>
    <w:rsid w:val="00914F74"/>
    <w:rsid w:val="00932072"/>
    <w:rsid w:val="009A79F0"/>
    <w:rsid w:val="00A870FA"/>
    <w:rsid w:val="00AD4EC5"/>
    <w:rsid w:val="00B701BC"/>
    <w:rsid w:val="00B95BE8"/>
    <w:rsid w:val="00BC7494"/>
    <w:rsid w:val="00BD717B"/>
    <w:rsid w:val="00C2601B"/>
    <w:rsid w:val="00C70AA3"/>
    <w:rsid w:val="00CA340A"/>
    <w:rsid w:val="00D65374"/>
    <w:rsid w:val="00D7566B"/>
    <w:rsid w:val="00DC44ED"/>
    <w:rsid w:val="00E22BC9"/>
    <w:rsid w:val="00E31368"/>
    <w:rsid w:val="00E54997"/>
    <w:rsid w:val="00E82EFC"/>
    <w:rsid w:val="00E968A1"/>
    <w:rsid w:val="00EA6DF6"/>
    <w:rsid w:val="00ED166D"/>
    <w:rsid w:val="00F86704"/>
    <w:rsid w:val="00FF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CF2D"/>
  <w15:docId w15:val="{AB189B29-476E-43AF-86C7-5FB29D71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3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072"/>
    <w:rPr>
      <w:b/>
      <w:bCs/>
    </w:rPr>
  </w:style>
  <w:style w:type="character" w:styleId="a5">
    <w:name w:val="Hyperlink"/>
    <w:basedOn w:val="a0"/>
    <w:uiPriority w:val="99"/>
    <w:semiHidden/>
    <w:unhideWhenUsed/>
    <w:rsid w:val="009320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D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D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717B"/>
  </w:style>
  <w:style w:type="paragraph" w:styleId="aa">
    <w:name w:val="footer"/>
    <w:basedOn w:val="a"/>
    <w:link w:val="ab"/>
    <w:uiPriority w:val="99"/>
    <w:unhideWhenUsed/>
    <w:rsid w:val="00BD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17B"/>
  </w:style>
  <w:style w:type="paragraph" w:styleId="ac">
    <w:name w:val="No Spacing"/>
    <w:uiPriority w:val="1"/>
    <w:qFormat/>
    <w:rsid w:val="00BD7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Home</cp:lastModifiedBy>
  <cp:revision>7</cp:revision>
  <cp:lastPrinted>2025-02-24T11:36:00Z</cp:lastPrinted>
  <dcterms:created xsi:type="dcterms:W3CDTF">2025-02-24T05:40:00Z</dcterms:created>
  <dcterms:modified xsi:type="dcterms:W3CDTF">2025-03-04T15:41:00Z</dcterms:modified>
</cp:coreProperties>
</file>