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0C" w:rsidRDefault="004E1582" w:rsidP="00B1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2</w:t>
      </w:r>
      <w:r w:rsidR="00B12462">
        <w:rPr>
          <w:rFonts w:ascii="Times New Roman" w:hAnsi="Times New Roman" w:cs="Times New Roman"/>
          <w:sz w:val="28"/>
          <w:szCs w:val="28"/>
        </w:rPr>
        <w:t xml:space="preserve"> курса специальности «Сольное и хоровое народное пение».</w:t>
      </w:r>
      <w:r w:rsidR="00B513BA">
        <w:rPr>
          <w:rFonts w:ascii="Times New Roman" w:hAnsi="Times New Roman" w:cs="Times New Roman"/>
          <w:sz w:val="28"/>
          <w:szCs w:val="28"/>
        </w:rPr>
        <w:t xml:space="preserve"> Обществознание. </w:t>
      </w:r>
    </w:p>
    <w:p w:rsidR="00B12462" w:rsidRDefault="00B12462" w:rsidP="00B12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1 марта 2025 года. </w:t>
      </w:r>
    </w:p>
    <w:p w:rsidR="00B12462" w:rsidRPr="00B12462" w:rsidRDefault="00B12462" w:rsidP="00B124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текст доклада в электронном виде на одну из предложенных тем и отправить на электронную почту: </w:t>
      </w:r>
      <w:hyperlink r:id="rId5" w:history="1">
        <w:r w:rsidRPr="003127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qqwert25@yandex.ru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62" w:rsidRDefault="00B12462" w:rsidP="00B1246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1582" w:rsidRPr="004E1582" w:rsidRDefault="004E1582" w:rsidP="004E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82" w:rsidRPr="004E1582" w:rsidRDefault="004E1582" w:rsidP="004E158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Задание №1.</w:t>
      </w:r>
      <w:r w:rsidRPr="004E1582">
        <w:rPr>
          <w:color w:val="000000"/>
          <w:sz w:val="28"/>
          <w:szCs w:val="28"/>
        </w:rPr>
        <w:t> </w:t>
      </w:r>
      <w:r w:rsidRPr="004E1582">
        <w:rPr>
          <w:b/>
          <w:color w:val="000000"/>
          <w:sz w:val="28"/>
          <w:szCs w:val="28"/>
        </w:rPr>
        <w:t>Прочитайте внимательно тексты, ответьте на предложенные вопросы.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 xml:space="preserve">«Нужда и потребность»  </w:t>
      </w:r>
      <w:r w:rsidRPr="004E1582">
        <w:rPr>
          <w:b/>
          <w:bCs/>
          <w:i/>
          <w:iCs/>
          <w:color w:val="000000"/>
          <w:sz w:val="28"/>
          <w:szCs w:val="28"/>
        </w:rPr>
        <w:t xml:space="preserve">Я. Л. </w:t>
      </w:r>
      <w:proofErr w:type="spellStart"/>
      <w:r w:rsidRPr="004E1582">
        <w:rPr>
          <w:b/>
          <w:bCs/>
          <w:i/>
          <w:iCs/>
          <w:color w:val="000000"/>
          <w:sz w:val="28"/>
          <w:szCs w:val="28"/>
        </w:rPr>
        <w:t>Коломинский</w:t>
      </w:r>
      <w:proofErr w:type="spellEnd"/>
      <w:r w:rsidRPr="004E1582">
        <w:rPr>
          <w:b/>
          <w:bCs/>
          <w:i/>
          <w:iCs/>
          <w:color w:val="000000"/>
          <w:sz w:val="28"/>
          <w:szCs w:val="28"/>
        </w:rPr>
        <w:t> </w:t>
      </w:r>
      <w:r w:rsidRPr="004E1582">
        <w:rPr>
          <w:i/>
          <w:iCs/>
          <w:color w:val="000000"/>
          <w:sz w:val="28"/>
          <w:szCs w:val="28"/>
        </w:rPr>
        <w:t>— современный психолог, академик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>В психологии различают </w:t>
      </w:r>
      <w:r w:rsidRPr="004E1582">
        <w:rPr>
          <w:iCs/>
          <w:color w:val="000000"/>
          <w:sz w:val="28"/>
          <w:szCs w:val="28"/>
        </w:rPr>
        <w:t>нужду </w:t>
      </w:r>
      <w:r w:rsidRPr="004E1582">
        <w:rPr>
          <w:color w:val="000000"/>
          <w:sz w:val="28"/>
          <w:szCs w:val="28"/>
        </w:rPr>
        <w:t>и </w:t>
      </w:r>
      <w:r w:rsidRPr="004E1582">
        <w:rPr>
          <w:iCs/>
          <w:color w:val="000000"/>
          <w:sz w:val="28"/>
          <w:szCs w:val="28"/>
        </w:rPr>
        <w:t>потребность. Нужда — </w:t>
      </w:r>
      <w:r w:rsidRPr="004E1582">
        <w:rPr>
          <w:color w:val="000000"/>
          <w:sz w:val="28"/>
          <w:szCs w:val="28"/>
        </w:rPr>
        <w:t>это </w:t>
      </w:r>
      <w:r w:rsidRPr="004E1582">
        <w:rPr>
          <w:iCs/>
          <w:color w:val="000000"/>
          <w:sz w:val="28"/>
          <w:szCs w:val="28"/>
        </w:rPr>
        <w:t xml:space="preserve">объективная необходимость, </w:t>
      </w:r>
      <w:r w:rsidRPr="004E1582">
        <w:rPr>
          <w:color w:val="000000"/>
          <w:sz w:val="28"/>
          <w:szCs w:val="28"/>
        </w:rPr>
        <w:t>которую сам человек может не переживать и не осознавать. Например, только что родившийся ребенок </w:t>
      </w:r>
      <w:r w:rsidRPr="004E1582">
        <w:rPr>
          <w:iCs/>
          <w:color w:val="000000"/>
          <w:sz w:val="28"/>
          <w:szCs w:val="28"/>
        </w:rPr>
        <w:t>объективно </w:t>
      </w:r>
      <w:r w:rsidRPr="004E1582">
        <w:rPr>
          <w:color w:val="000000"/>
          <w:sz w:val="28"/>
          <w:szCs w:val="28"/>
        </w:rPr>
        <w:t>нуждается во взрослом человеке (без него погибнет!), но сам он, </w:t>
      </w:r>
      <w:r w:rsidRPr="004E1582">
        <w:rPr>
          <w:iCs/>
          <w:color w:val="000000"/>
          <w:sz w:val="28"/>
          <w:szCs w:val="28"/>
        </w:rPr>
        <w:t>субъективно, </w:t>
      </w:r>
      <w:r w:rsidRPr="004E1582">
        <w:rPr>
          <w:color w:val="000000"/>
          <w:sz w:val="28"/>
          <w:szCs w:val="28"/>
        </w:rPr>
        <w:t>этого не только не осознает, но и не чувствует, не переживает...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>Организм человека постоянно нуждается в кислороде, который поступает в кровь благодаря дыханию. Но потребностью эта нужда становится только тогда, когда возникает какой-либо дефицит: заболевают органы дыхания, снижается содержание кислорода в атмосфере. В этом случае человек страдает от нехватки кислорода, предпринимает какие-то действия, чтобы ее устранить, радуется, когда может вздохнуть полной грудью. Объективное состояние — нужда — преобразовалось в </w:t>
      </w:r>
      <w:r w:rsidRPr="004E1582">
        <w:rPr>
          <w:iCs/>
          <w:color w:val="000000"/>
          <w:sz w:val="28"/>
          <w:szCs w:val="28"/>
        </w:rPr>
        <w:t xml:space="preserve">психологическое состояние — потребность... </w:t>
      </w:r>
      <w:r w:rsidRPr="004E1582">
        <w:rPr>
          <w:color w:val="000000"/>
          <w:sz w:val="28"/>
          <w:szCs w:val="28"/>
        </w:rPr>
        <w:t>Потребности, которые отражают нужды нашего организма, называют </w:t>
      </w:r>
      <w:r w:rsidRPr="004E1582">
        <w:rPr>
          <w:iCs/>
          <w:color w:val="000000"/>
          <w:sz w:val="28"/>
          <w:szCs w:val="28"/>
        </w:rPr>
        <w:t>органическими</w:t>
      </w:r>
      <w:r w:rsidRPr="004E1582">
        <w:rPr>
          <w:color w:val="000000"/>
          <w:sz w:val="28"/>
          <w:szCs w:val="28"/>
        </w:rPr>
        <w:t>; потребности, связанные с нуждами развития личности, — </w:t>
      </w:r>
      <w:r w:rsidRPr="004E1582">
        <w:rPr>
          <w:iCs/>
          <w:color w:val="000000"/>
          <w:sz w:val="28"/>
          <w:szCs w:val="28"/>
        </w:rPr>
        <w:t>духовными </w:t>
      </w:r>
      <w:r w:rsidRPr="004E1582">
        <w:rPr>
          <w:color w:val="000000"/>
          <w:sz w:val="28"/>
          <w:szCs w:val="28"/>
        </w:rPr>
        <w:t>или </w:t>
      </w:r>
      <w:proofErr w:type="spellStart"/>
      <w:r w:rsidRPr="004E1582">
        <w:rPr>
          <w:iCs/>
          <w:color w:val="000000"/>
          <w:sz w:val="28"/>
          <w:szCs w:val="28"/>
        </w:rPr>
        <w:t>социогенными</w:t>
      </w:r>
      <w:proofErr w:type="spellEnd"/>
      <w:r w:rsidRPr="004E1582">
        <w:rPr>
          <w:iCs/>
          <w:color w:val="000000"/>
          <w:sz w:val="28"/>
          <w:szCs w:val="28"/>
        </w:rPr>
        <w:t xml:space="preserve"> </w:t>
      </w:r>
      <w:r w:rsidRPr="004E1582">
        <w:rPr>
          <w:color w:val="000000"/>
          <w:sz w:val="28"/>
          <w:szCs w:val="28"/>
        </w:rPr>
        <w:t>(порожденными обществом). Органические потребности (в пище, кислороде, воде, продолжении рода, самосохранении) есть и у человека, и у животных. Но даже эти потребности человека на протяжении истории значительно изменились, преобразовались, так сказать, </w:t>
      </w:r>
      <w:r w:rsidRPr="004E1582">
        <w:rPr>
          <w:iCs/>
          <w:color w:val="000000"/>
          <w:sz w:val="28"/>
          <w:szCs w:val="28"/>
        </w:rPr>
        <w:t>очеловечились. </w:t>
      </w:r>
      <w:r w:rsidRPr="004E1582">
        <w:rPr>
          <w:color w:val="000000"/>
          <w:sz w:val="28"/>
          <w:szCs w:val="28"/>
        </w:rPr>
        <w:t>Историческое развитие потребностей в данном случае выражается в том, что меняются предметы и способы удовлетворения потребности. В отличие от животных человек сам производит продукты, удовлетворяющие его потребности.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Вопросы и задания: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1. </w:t>
      </w:r>
      <w:r w:rsidRPr="004E1582">
        <w:rPr>
          <w:color w:val="000000"/>
          <w:sz w:val="28"/>
          <w:szCs w:val="28"/>
        </w:rPr>
        <w:t>Опираясь на текст, поясните, чем объективное состояние — нужда — отличается от психологического состояния — потребности.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2. </w:t>
      </w:r>
      <w:r w:rsidRPr="004E1582">
        <w:rPr>
          <w:color w:val="000000"/>
          <w:sz w:val="28"/>
          <w:szCs w:val="28"/>
        </w:rPr>
        <w:t>Какие потребности отражают нужды человеческого организма? Какие потребности связаны с развитием личности? Пользуясь текстом документа, приведите примеры тех и других потребностей.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3. </w:t>
      </w:r>
      <w:r w:rsidRPr="004E1582">
        <w:rPr>
          <w:color w:val="000000"/>
          <w:sz w:val="28"/>
          <w:szCs w:val="28"/>
        </w:rPr>
        <w:t>Какие потребности свойственны и человеку, и животному?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b/>
          <w:bCs/>
          <w:iCs/>
          <w:color w:val="000000"/>
          <w:sz w:val="28"/>
          <w:szCs w:val="28"/>
        </w:rPr>
      </w:pPr>
      <w:r w:rsidRPr="004E1582">
        <w:rPr>
          <w:b/>
          <w:sz w:val="28"/>
          <w:szCs w:val="28"/>
        </w:rPr>
        <w:lastRenderedPageBreak/>
        <w:t xml:space="preserve">«Что  человек  может  иметь  всегда?» </w:t>
      </w:r>
      <w:r w:rsidRPr="004E1582">
        <w:rPr>
          <w:b/>
          <w:bCs/>
          <w:iCs/>
          <w:color w:val="000000"/>
          <w:sz w:val="28"/>
          <w:szCs w:val="28"/>
        </w:rPr>
        <w:t>Эпиктет (</w:t>
      </w:r>
      <w:proofErr w:type="spellStart"/>
      <w:r w:rsidRPr="004E1582">
        <w:rPr>
          <w:b/>
          <w:bCs/>
          <w:iCs/>
          <w:color w:val="000000"/>
          <w:sz w:val="28"/>
          <w:szCs w:val="28"/>
        </w:rPr>
        <w:t>ок</w:t>
      </w:r>
      <w:proofErr w:type="spellEnd"/>
      <w:r w:rsidRPr="004E1582">
        <w:rPr>
          <w:b/>
          <w:bCs/>
          <w:iCs/>
          <w:color w:val="000000"/>
          <w:sz w:val="28"/>
          <w:szCs w:val="28"/>
        </w:rPr>
        <w:t xml:space="preserve">. 50 — </w:t>
      </w:r>
      <w:proofErr w:type="spellStart"/>
      <w:r w:rsidRPr="004E1582">
        <w:rPr>
          <w:b/>
          <w:bCs/>
          <w:iCs/>
          <w:color w:val="000000"/>
          <w:sz w:val="28"/>
          <w:szCs w:val="28"/>
        </w:rPr>
        <w:t>ок</w:t>
      </w:r>
      <w:proofErr w:type="spellEnd"/>
      <w:r w:rsidRPr="004E1582">
        <w:rPr>
          <w:b/>
          <w:bCs/>
          <w:iCs/>
          <w:color w:val="000000"/>
          <w:sz w:val="28"/>
          <w:szCs w:val="28"/>
        </w:rPr>
        <w:t>. 140)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b/>
          <w:bCs/>
          <w:i/>
          <w:iCs/>
          <w:color w:val="000000"/>
          <w:sz w:val="28"/>
          <w:szCs w:val="28"/>
        </w:rPr>
        <w:t> </w:t>
      </w:r>
      <w:r w:rsidRPr="004E1582">
        <w:rPr>
          <w:i/>
          <w:iCs/>
          <w:color w:val="000000"/>
          <w:sz w:val="28"/>
          <w:szCs w:val="28"/>
        </w:rPr>
        <w:t>— римский философ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 xml:space="preserve">        Знай и помни, что если человек несчастен, то он сам в этом виноват. Несчастны бывают люди только тогда, когда они желают того, чего не могут иметь; счастливы же тогда, когда желают того, что могут иметь. Чего же люди не могут всегда иметь, хотя желают, и что могут всегда иметь, когда желают этого?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 xml:space="preserve">        Не всегда могут люди иметь то, что не находится в их власти, не принадлежит им, то, что другие могут отнять у них, — все это не во власти людей. Во власти же людей только то, чему никто и ничто не может помешать.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 xml:space="preserve">         Первое — это все блага мирские: богатство, почести, здоровье. Второе — это наша душа, наше духовное самосовершенствование. И в нашей власти как раз все то, что нам нужнее всего для нашего блага, потому что ничто, никакие мирские блага не дают истинного блага, а всегда только обманывают. Истинное же благо дают только наши усилия приближаться к духовному совершенству, а усилия эти всегда в нашей власти.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Вопросы и задания: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1. </w:t>
      </w:r>
      <w:r w:rsidRPr="004E1582">
        <w:rPr>
          <w:color w:val="000000"/>
          <w:sz w:val="28"/>
          <w:szCs w:val="28"/>
        </w:rPr>
        <w:t xml:space="preserve">О каких потребностях человека говорится в документе? </w:t>
      </w:r>
      <w:proofErr w:type="gramStart"/>
      <w:r w:rsidRPr="004E1582">
        <w:rPr>
          <w:color w:val="000000"/>
          <w:sz w:val="28"/>
          <w:szCs w:val="28"/>
        </w:rPr>
        <w:t>Какие из них относятся к материальным, какие — к духовным, какие — к социальным?</w:t>
      </w:r>
      <w:proofErr w:type="gramEnd"/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2. </w:t>
      </w:r>
      <w:proofErr w:type="gramStart"/>
      <w:r w:rsidRPr="004E1582">
        <w:rPr>
          <w:color w:val="000000"/>
          <w:sz w:val="28"/>
          <w:szCs w:val="28"/>
        </w:rPr>
        <w:t>Удовлетворение</w:t>
      </w:r>
      <w:proofErr w:type="gramEnd"/>
      <w:r w:rsidRPr="004E1582">
        <w:rPr>
          <w:color w:val="000000"/>
          <w:sz w:val="28"/>
          <w:szCs w:val="28"/>
        </w:rPr>
        <w:t xml:space="preserve"> каких потребностей, по мнению автора, делает людей счастливыми? Разделяете ли вы эту точку зрения?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3. </w:t>
      </w:r>
      <w:r w:rsidRPr="004E1582">
        <w:rPr>
          <w:color w:val="000000"/>
          <w:sz w:val="28"/>
          <w:szCs w:val="28"/>
        </w:rPr>
        <w:t>Опираясь на текст, попробуйте определить, какими были ценностные ориентации Эпиктета.</w:t>
      </w:r>
    </w:p>
    <w:p w:rsidR="004E1582" w:rsidRPr="004E1582" w:rsidRDefault="004E1582" w:rsidP="004E1582">
      <w:pPr>
        <w:pStyle w:val="a5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4E1582">
        <w:rPr>
          <w:b/>
          <w:bCs/>
          <w:color w:val="000000"/>
          <w:sz w:val="28"/>
          <w:szCs w:val="28"/>
        </w:rPr>
        <w:t>4. </w:t>
      </w:r>
      <w:r w:rsidRPr="004E1582">
        <w:rPr>
          <w:color w:val="000000"/>
          <w:sz w:val="28"/>
          <w:szCs w:val="28"/>
        </w:rPr>
        <w:t>Как бы вы ответили на вопрос, являющийся названием документа?</w:t>
      </w:r>
    </w:p>
    <w:p w:rsidR="004E1582" w:rsidRPr="004E1582" w:rsidRDefault="004E1582" w:rsidP="004E1582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4E1582" w:rsidRPr="004E1582" w:rsidRDefault="004E1582" w:rsidP="004E1582">
      <w:pPr>
        <w:pStyle w:val="leftmargin"/>
        <w:shd w:val="clear" w:color="auto" w:fill="FFFFFF"/>
        <w:spacing w:before="0" w:beforeAutospacing="0" w:after="0" w:afterAutospacing="0"/>
        <w:ind w:left="-567" w:firstLine="375"/>
        <w:jc w:val="both"/>
        <w:rPr>
          <w:b/>
          <w:color w:val="000000"/>
          <w:sz w:val="28"/>
          <w:szCs w:val="28"/>
        </w:rPr>
      </w:pPr>
      <w:r w:rsidRPr="004E1582">
        <w:rPr>
          <w:b/>
          <w:color w:val="000000"/>
          <w:sz w:val="28"/>
          <w:szCs w:val="28"/>
        </w:rPr>
        <w:t>Задание  №2. Проанализируйте ре</w:t>
      </w:r>
      <w:r w:rsidRPr="004E1582">
        <w:rPr>
          <w:b/>
          <w:color w:val="000000"/>
          <w:sz w:val="28"/>
          <w:szCs w:val="28"/>
        </w:rPr>
        <w:softHyphen/>
        <w:t>зуль</w:t>
      </w:r>
      <w:r w:rsidRPr="004E1582">
        <w:rPr>
          <w:b/>
          <w:color w:val="000000"/>
          <w:sz w:val="28"/>
          <w:szCs w:val="28"/>
        </w:rPr>
        <w:softHyphen/>
        <w:t>та</w:t>
      </w:r>
      <w:r w:rsidRPr="004E1582">
        <w:rPr>
          <w:b/>
          <w:color w:val="000000"/>
          <w:sz w:val="28"/>
          <w:szCs w:val="28"/>
        </w:rPr>
        <w:softHyphen/>
        <w:t>ты опроса и вы</w:t>
      </w:r>
      <w:r w:rsidRPr="004E1582">
        <w:rPr>
          <w:b/>
          <w:color w:val="000000"/>
          <w:sz w:val="28"/>
          <w:szCs w:val="28"/>
        </w:rPr>
        <w:softHyphen/>
        <w:t>бе</w:t>
      </w:r>
      <w:r w:rsidRPr="004E1582">
        <w:rPr>
          <w:b/>
          <w:color w:val="000000"/>
          <w:sz w:val="28"/>
          <w:szCs w:val="28"/>
        </w:rPr>
        <w:softHyphen/>
        <w:t>ри</w:t>
      </w:r>
      <w:r w:rsidRPr="004E1582">
        <w:rPr>
          <w:b/>
          <w:color w:val="000000"/>
          <w:sz w:val="28"/>
          <w:szCs w:val="28"/>
        </w:rPr>
        <w:softHyphen/>
        <w:t>те верное утверждение.</w:t>
      </w:r>
    </w:p>
    <w:p w:rsidR="004E1582" w:rsidRPr="004E1582" w:rsidRDefault="004E1582" w:rsidP="004E1582">
      <w:pPr>
        <w:pStyle w:val="leftmargin"/>
        <w:shd w:val="clear" w:color="auto" w:fill="FFFFFF"/>
        <w:spacing w:before="0" w:beforeAutospacing="0" w:after="0" w:afterAutospacing="0"/>
        <w:ind w:left="-567" w:firstLine="375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>Учёные опро</w:t>
      </w:r>
      <w:r w:rsidRPr="004E1582">
        <w:rPr>
          <w:color w:val="000000"/>
          <w:sz w:val="28"/>
          <w:szCs w:val="28"/>
        </w:rPr>
        <w:softHyphen/>
        <w:t>си</w:t>
      </w:r>
      <w:r w:rsidRPr="004E1582">
        <w:rPr>
          <w:color w:val="000000"/>
          <w:sz w:val="28"/>
          <w:szCs w:val="28"/>
        </w:rPr>
        <w:softHyphen/>
        <w:t>ли 25-летних и 60-летних жи</w:t>
      </w:r>
      <w:r w:rsidRPr="004E1582">
        <w:rPr>
          <w:color w:val="000000"/>
          <w:sz w:val="28"/>
          <w:szCs w:val="28"/>
        </w:rPr>
        <w:softHyphen/>
        <w:t>те</w:t>
      </w:r>
      <w:r w:rsidRPr="004E1582">
        <w:rPr>
          <w:color w:val="000000"/>
          <w:sz w:val="28"/>
          <w:szCs w:val="28"/>
        </w:rPr>
        <w:softHyphen/>
        <w:t>лей России. Им за</w:t>
      </w:r>
      <w:r w:rsidRPr="004E1582">
        <w:rPr>
          <w:color w:val="000000"/>
          <w:sz w:val="28"/>
          <w:szCs w:val="28"/>
        </w:rPr>
        <w:softHyphen/>
        <w:t>да</w:t>
      </w:r>
      <w:r w:rsidRPr="004E1582">
        <w:rPr>
          <w:color w:val="000000"/>
          <w:sz w:val="28"/>
          <w:szCs w:val="28"/>
        </w:rPr>
        <w:softHyphen/>
        <w:t>ва</w:t>
      </w:r>
      <w:r w:rsidRPr="004E1582">
        <w:rPr>
          <w:color w:val="000000"/>
          <w:sz w:val="28"/>
          <w:szCs w:val="28"/>
        </w:rPr>
        <w:softHyphen/>
        <w:t>ли вопрос: «Природа или об</w:t>
      </w:r>
      <w:r w:rsidRPr="004E1582">
        <w:rPr>
          <w:color w:val="000000"/>
          <w:sz w:val="28"/>
          <w:szCs w:val="28"/>
        </w:rPr>
        <w:softHyphen/>
        <w:t>ще</w:t>
      </w:r>
      <w:r w:rsidRPr="004E1582">
        <w:rPr>
          <w:color w:val="000000"/>
          <w:sz w:val="28"/>
          <w:szCs w:val="28"/>
        </w:rPr>
        <w:softHyphen/>
        <w:t>ство определяют, по ва</w:t>
      </w:r>
      <w:r w:rsidRPr="004E1582">
        <w:rPr>
          <w:color w:val="000000"/>
          <w:sz w:val="28"/>
          <w:szCs w:val="28"/>
        </w:rPr>
        <w:softHyphen/>
        <w:t>ше</w:t>
      </w:r>
      <w:r w:rsidRPr="004E1582">
        <w:rPr>
          <w:color w:val="000000"/>
          <w:sz w:val="28"/>
          <w:szCs w:val="28"/>
        </w:rPr>
        <w:softHyphen/>
        <w:t>му мнению, спо</w:t>
      </w:r>
      <w:r w:rsidRPr="004E1582">
        <w:rPr>
          <w:color w:val="000000"/>
          <w:sz w:val="28"/>
          <w:szCs w:val="28"/>
        </w:rPr>
        <w:softHyphen/>
        <w:t>соб</w:t>
      </w:r>
      <w:r w:rsidRPr="004E1582">
        <w:rPr>
          <w:color w:val="000000"/>
          <w:sz w:val="28"/>
          <w:szCs w:val="28"/>
        </w:rPr>
        <w:softHyphen/>
        <w:t>но</w:t>
      </w:r>
      <w:r w:rsidRPr="004E1582">
        <w:rPr>
          <w:color w:val="000000"/>
          <w:sz w:val="28"/>
          <w:szCs w:val="28"/>
        </w:rPr>
        <w:softHyphen/>
        <w:t>сти человека?»</w:t>
      </w:r>
    </w:p>
    <w:p w:rsidR="004E1582" w:rsidRPr="004E1582" w:rsidRDefault="004E1582" w:rsidP="004E1582">
      <w:pPr>
        <w:pStyle w:val="leftmargin"/>
        <w:shd w:val="clear" w:color="auto" w:fill="FFFFFF"/>
        <w:spacing w:before="0" w:beforeAutospacing="0" w:after="0" w:afterAutospacing="0"/>
        <w:ind w:left="-567" w:firstLine="375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>Результаты опро</w:t>
      </w:r>
      <w:r w:rsidRPr="004E1582">
        <w:rPr>
          <w:color w:val="000000"/>
          <w:sz w:val="28"/>
          <w:szCs w:val="28"/>
        </w:rPr>
        <w:softHyphen/>
        <w:t>са (в про</w:t>
      </w:r>
      <w:r w:rsidRPr="004E1582">
        <w:rPr>
          <w:color w:val="000000"/>
          <w:sz w:val="28"/>
          <w:szCs w:val="28"/>
        </w:rPr>
        <w:softHyphen/>
        <w:t>цен</w:t>
      </w:r>
      <w:r w:rsidRPr="004E1582">
        <w:rPr>
          <w:color w:val="000000"/>
          <w:sz w:val="28"/>
          <w:szCs w:val="28"/>
        </w:rPr>
        <w:softHyphen/>
        <w:t>тах от об</w:t>
      </w:r>
      <w:r w:rsidRPr="004E1582">
        <w:rPr>
          <w:color w:val="000000"/>
          <w:sz w:val="28"/>
          <w:szCs w:val="28"/>
        </w:rPr>
        <w:softHyphen/>
        <w:t>ще</w:t>
      </w:r>
      <w:r w:rsidRPr="004E1582">
        <w:rPr>
          <w:color w:val="000000"/>
          <w:sz w:val="28"/>
          <w:szCs w:val="28"/>
        </w:rPr>
        <w:softHyphen/>
        <w:t>го числа участников) пред</w:t>
      </w:r>
      <w:r w:rsidRPr="004E1582">
        <w:rPr>
          <w:color w:val="000000"/>
          <w:sz w:val="28"/>
          <w:szCs w:val="28"/>
        </w:rPr>
        <w:softHyphen/>
        <w:t>став</w:t>
      </w:r>
      <w:r w:rsidRPr="004E1582">
        <w:rPr>
          <w:color w:val="000000"/>
          <w:sz w:val="28"/>
          <w:szCs w:val="28"/>
        </w:rPr>
        <w:softHyphen/>
        <w:t>ле</w:t>
      </w:r>
      <w:r w:rsidRPr="004E1582">
        <w:rPr>
          <w:color w:val="000000"/>
          <w:sz w:val="28"/>
          <w:szCs w:val="28"/>
        </w:rPr>
        <w:softHyphen/>
        <w:t>ны в гистограмме.</w:t>
      </w:r>
    </w:p>
    <w:p w:rsidR="004E1582" w:rsidRPr="004E1582" w:rsidRDefault="004E1582" w:rsidP="004E158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> </w:t>
      </w:r>
    </w:p>
    <w:p w:rsidR="004E1582" w:rsidRPr="004E1582" w:rsidRDefault="004E1582" w:rsidP="004E158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4E1582">
        <w:rPr>
          <w:sz w:val="28"/>
          <w:szCs w:val="28"/>
        </w:rPr>
        <w:pict>
          <v:shape id="_x0000_i1026" type="#_x0000_t75" alt="" style="width:24.2pt;height:24.2pt"/>
        </w:pict>
      </w:r>
      <w:r w:rsidRPr="004E1582">
        <w:rPr>
          <w:sz w:val="28"/>
          <w:szCs w:val="28"/>
        </w:rPr>
        <w:pict>
          <v:shape id="_x0000_i1027" type="#_x0000_t75" alt="" style="width:24.2pt;height:24.2pt"/>
        </w:pict>
      </w:r>
      <w:r w:rsidRPr="004E1582">
        <w:rPr>
          <w:noProof/>
          <w:sz w:val="28"/>
          <w:szCs w:val="28"/>
        </w:rPr>
        <w:drawing>
          <wp:inline distT="0" distB="0" distL="0" distR="0">
            <wp:extent cx="4765675" cy="2830830"/>
            <wp:effectExtent l="19050" t="0" r="0" b="0"/>
            <wp:docPr id="4" name="Рисунок 5" descr="get_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t_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82" w:rsidRPr="004E1582" w:rsidRDefault="004E1582" w:rsidP="004E1582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lastRenderedPageBreak/>
        <w:t> </w:t>
      </w:r>
    </w:p>
    <w:p w:rsidR="004E1582" w:rsidRPr="004E1582" w:rsidRDefault="004E1582" w:rsidP="004E1582">
      <w:pPr>
        <w:pStyle w:val="leftmargin"/>
        <w:shd w:val="clear" w:color="auto" w:fill="FFFFFF"/>
        <w:spacing w:before="0" w:beforeAutospacing="0" w:after="0" w:afterAutospacing="0"/>
        <w:ind w:left="-567" w:firstLine="375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 xml:space="preserve">1) Доля </w:t>
      </w:r>
      <w:proofErr w:type="gramStart"/>
      <w:r w:rsidRPr="004E1582">
        <w:rPr>
          <w:color w:val="000000"/>
          <w:sz w:val="28"/>
          <w:szCs w:val="28"/>
        </w:rPr>
        <w:t>опрошенных</w:t>
      </w:r>
      <w:proofErr w:type="gramEnd"/>
      <w:r w:rsidRPr="004E1582">
        <w:rPr>
          <w:color w:val="000000"/>
          <w:sz w:val="28"/>
          <w:szCs w:val="28"/>
        </w:rPr>
        <w:t>, считающих, что спо</w:t>
      </w:r>
      <w:r w:rsidRPr="004E1582">
        <w:rPr>
          <w:color w:val="000000"/>
          <w:sz w:val="28"/>
          <w:szCs w:val="28"/>
        </w:rPr>
        <w:softHyphen/>
        <w:t>соб</w:t>
      </w:r>
      <w:r w:rsidRPr="004E1582">
        <w:rPr>
          <w:color w:val="000000"/>
          <w:sz w:val="28"/>
          <w:szCs w:val="28"/>
        </w:rPr>
        <w:softHyphen/>
        <w:t>но</w:t>
      </w:r>
      <w:r w:rsidRPr="004E1582">
        <w:rPr>
          <w:color w:val="000000"/>
          <w:sz w:val="28"/>
          <w:szCs w:val="28"/>
        </w:rPr>
        <w:softHyphen/>
        <w:t>сти определяются природой, с воз</w:t>
      </w:r>
      <w:r w:rsidRPr="004E1582">
        <w:rPr>
          <w:color w:val="000000"/>
          <w:sz w:val="28"/>
          <w:szCs w:val="28"/>
        </w:rPr>
        <w:softHyphen/>
        <w:t>рас</w:t>
      </w:r>
      <w:r w:rsidRPr="004E1582">
        <w:rPr>
          <w:color w:val="000000"/>
          <w:sz w:val="28"/>
          <w:szCs w:val="28"/>
        </w:rPr>
        <w:softHyphen/>
        <w:t>том уменьшается.</w:t>
      </w:r>
    </w:p>
    <w:p w:rsidR="004E1582" w:rsidRPr="004E1582" w:rsidRDefault="004E1582" w:rsidP="004E1582">
      <w:pPr>
        <w:pStyle w:val="leftmargin"/>
        <w:shd w:val="clear" w:color="auto" w:fill="FFFFFF"/>
        <w:spacing w:before="0" w:beforeAutospacing="0" w:after="0" w:afterAutospacing="0"/>
        <w:ind w:left="-567" w:firstLine="375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>2) Около трети опро</w:t>
      </w:r>
      <w:r w:rsidRPr="004E1582">
        <w:rPr>
          <w:color w:val="000000"/>
          <w:sz w:val="28"/>
          <w:szCs w:val="28"/>
        </w:rPr>
        <w:softHyphen/>
        <w:t>шен</w:t>
      </w:r>
      <w:r w:rsidRPr="004E1582">
        <w:rPr>
          <w:color w:val="000000"/>
          <w:sz w:val="28"/>
          <w:szCs w:val="28"/>
        </w:rPr>
        <w:softHyphen/>
        <w:t>ных в обеих груп</w:t>
      </w:r>
      <w:r w:rsidRPr="004E1582">
        <w:rPr>
          <w:color w:val="000000"/>
          <w:sz w:val="28"/>
          <w:szCs w:val="28"/>
        </w:rPr>
        <w:softHyphen/>
        <w:t>пах затруднились от</w:t>
      </w:r>
      <w:r w:rsidRPr="004E1582">
        <w:rPr>
          <w:color w:val="000000"/>
          <w:sz w:val="28"/>
          <w:szCs w:val="28"/>
        </w:rPr>
        <w:softHyphen/>
        <w:t>ве</w:t>
      </w:r>
      <w:r w:rsidRPr="004E1582">
        <w:rPr>
          <w:color w:val="000000"/>
          <w:sz w:val="28"/>
          <w:szCs w:val="28"/>
        </w:rPr>
        <w:softHyphen/>
        <w:t>тить на вопрос.</w:t>
      </w:r>
    </w:p>
    <w:p w:rsidR="004E1582" w:rsidRPr="004E1582" w:rsidRDefault="004E1582" w:rsidP="004E1582">
      <w:pPr>
        <w:pStyle w:val="leftmargin"/>
        <w:shd w:val="clear" w:color="auto" w:fill="FFFFFF"/>
        <w:spacing w:before="0" w:beforeAutospacing="0" w:after="0" w:afterAutospacing="0"/>
        <w:ind w:left="-567" w:firstLine="375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>3) Процент людей, уверенных, что окру</w:t>
      </w:r>
      <w:r w:rsidRPr="004E1582">
        <w:rPr>
          <w:color w:val="000000"/>
          <w:sz w:val="28"/>
          <w:szCs w:val="28"/>
        </w:rPr>
        <w:softHyphen/>
        <w:t>же</w:t>
      </w:r>
      <w:r w:rsidRPr="004E1582">
        <w:rPr>
          <w:color w:val="000000"/>
          <w:sz w:val="28"/>
          <w:szCs w:val="28"/>
        </w:rPr>
        <w:softHyphen/>
        <w:t>ние определяет спо</w:t>
      </w:r>
      <w:r w:rsidRPr="004E1582">
        <w:rPr>
          <w:color w:val="000000"/>
          <w:sz w:val="28"/>
          <w:szCs w:val="28"/>
        </w:rPr>
        <w:softHyphen/>
        <w:t>соб</w:t>
      </w:r>
      <w:r w:rsidRPr="004E1582">
        <w:rPr>
          <w:color w:val="000000"/>
          <w:sz w:val="28"/>
          <w:szCs w:val="28"/>
        </w:rPr>
        <w:softHyphen/>
        <w:t>но</w:t>
      </w:r>
      <w:r w:rsidRPr="004E1582">
        <w:rPr>
          <w:color w:val="000000"/>
          <w:sz w:val="28"/>
          <w:szCs w:val="28"/>
        </w:rPr>
        <w:softHyphen/>
        <w:t>сти человека, с воз</w:t>
      </w:r>
      <w:r w:rsidRPr="004E1582">
        <w:rPr>
          <w:color w:val="000000"/>
          <w:sz w:val="28"/>
          <w:szCs w:val="28"/>
        </w:rPr>
        <w:softHyphen/>
        <w:t>рас</w:t>
      </w:r>
      <w:r w:rsidRPr="004E1582">
        <w:rPr>
          <w:color w:val="000000"/>
          <w:sz w:val="28"/>
          <w:szCs w:val="28"/>
        </w:rPr>
        <w:softHyphen/>
        <w:t>том уменьшается.</w:t>
      </w:r>
    </w:p>
    <w:p w:rsidR="004E1582" w:rsidRPr="004E1582" w:rsidRDefault="004E1582" w:rsidP="004E1582">
      <w:pPr>
        <w:pStyle w:val="leftmargin"/>
        <w:shd w:val="clear" w:color="auto" w:fill="FFFFFF"/>
        <w:spacing w:before="0" w:beforeAutospacing="0" w:after="0" w:afterAutospacing="0"/>
        <w:ind w:left="-567" w:firstLine="375"/>
        <w:jc w:val="both"/>
        <w:rPr>
          <w:color w:val="000000"/>
          <w:sz w:val="28"/>
          <w:szCs w:val="28"/>
        </w:rPr>
      </w:pPr>
      <w:r w:rsidRPr="004E1582">
        <w:rPr>
          <w:color w:val="000000"/>
          <w:sz w:val="28"/>
          <w:szCs w:val="28"/>
        </w:rPr>
        <w:t>4) Около чет</w:t>
      </w:r>
      <w:r w:rsidRPr="004E1582">
        <w:rPr>
          <w:color w:val="000000"/>
          <w:sz w:val="28"/>
          <w:szCs w:val="28"/>
        </w:rPr>
        <w:softHyphen/>
        <w:t>вер</w:t>
      </w:r>
      <w:r w:rsidRPr="004E1582">
        <w:rPr>
          <w:color w:val="000000"/>
          <w:sz w:val="28"/>
          <w:szCs w:val="28"/>
        </w:rPr>
        <w:softHyphen/>
        <w:t>ти опрошенных в обеих груп</w:t>
      </w:r>
      <w:r w:rsidRPr="004E1582">
        <w:rPr>
          <w:color w:val="000000"/>
          <w:sz w:val="28"/>
          <w:szCs w:val="28"/>
        </w:rPr>
        <w:softHyphen/>
        <w:t>пах считают, что при</w:t>
      </w:r>
      <w:r w:rsidRPr="004E1582">
        <w:rPr>
          <w:color w:val="000000"/>
          <w:sz w:val="28"/>
          <w:szCs w:val="28"/>
        </w:rPr>
        <w:softHyphen/>
        <w:t>род</w:t>
      </w:r>
      <w:r w:rsidRPr="004E1582">
        <w:rPr>
          <w:color w:val="000000"/>
          <w:sz w:val="28"/>
          <w:szCs w:val="28"/>
        </w:rPr>
        <w:softHyphen/>
        <w:t>ные задатки могут быть не вос</w:t>
      </w:r>
      <w:r w:rsidRPr="004E1582">
        <w:rPr>
          <w:color w:val="000000"/>
          <w:sz w:val="28"/>
          <w:szCs w:val="28"/>
        </w:rPr>
        <w:softHyphen/>
        <w:t>тре</w:t>
      </w:r>
      <w:r w:rsidRPr="004E1582">
        <w:rPr>
          <w:color w:val="000000"/>
          <w:sz w:val="28"/>
          <w:szCs w:val="28"/>
        </w:rPr>
        <w:softHyphen/>
        <w:t>бованы человеком.</w:t>
      </w:r>
    </w:p>
    <w:p w:rsidR="004E1582" w:rsidRDefault="004E1582" w:rsidP="004E1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582" w:rsidRPr="004E1582" w:rsidRDefault="004E1582" w:rsidP="004E15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582" w:rsidRPr="004E1582" w:rsidRDefault="004E1582" w:rsidP="004E15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8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E1582" w:rsidRPr="004E1582" w:rsidRDefault="004E1582" w:rsidP="004E1582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582">
        <w:rPr>
          <w:rFonts w:ascii="Times New Roman" w:eastAsia="Calibri" w:hAnsi="Times New Roman" w:cs="Times New Roman"/>
          <w:sz w:val="28"/>
          <w:szCs w:val="28"/>
        </w:rPr>
        <w:t>Важенин А.Г.  Обществознание. Учебное пособие для образовательных учреждений начального и среднего профессионального образования. - М.:  Изд</w:t>
      </w:r>
      <w:r>
        <w:rPr>
          <w:rFonts w:ascii="Times New Roman" w:eastAsia="Calibri" w:hAnsi="Times New Roman" w:cs="Times New Roman"/>
          <w:sz w:val="28"/>
          <w:szCs w:val="28"/>
        </w:rPr>
        <w:t>ательский центр «Академия», 20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23</w:t>
      </w:r>
      <w:r w:rsidRPr="004E15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E1582" w:rsidRPr="004E1582" w:rsidRDefault="004E1582" w:rsidP="004E1582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582">
        <w:rPr>
          <w:rFonts w:ascii="Times New Roman" w:eastAsia="Calibri" w:hAnsi="Times New Roman" w:cs="Times New Roman"/>
          <w:sz w:val="28"/>
          <w:szCs w:val="28"/>
        </w:rPr>
        <w:t>Важенин А.Г.  Практикум по обществознанию. Учебное пособие для студентов образовательных учреждений среднего профессионального образования. - М.: Из</w:t>
      </w:r>
      <w:r>
        <w:rPr>
          <w:rFonts w:ascii="Times New Roman" w:eastAsia="Calibri" w:hAnsi="Times New Roman" w:cs="Times New Roman"/>
          <w:sz w:val="28"/>
          <w:szCs w:val="28"/>
        </w:rPr>
        <w:t>дательский центр «Академия», 20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4E1582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4E1582" w:rsidRPr="004E1582" w:rsidRDefault="004E1582" w:rsidP="004E1582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582">
        <w:rPr>
          <w:rFonts w:ascii="Times New Roman" w:eastAsia="Calibri" w:hAnsi="Times New Roman" w:cs="Times New Roman"/>
          <w:sz w:val="28"/>
          <w:szCs w:val="28"/>
        </w:rPr>
        <w:t>Словарь по обществознанию: под редакцией Л.Н. Боголюбо</w:t>
      </w:r>
      <w:r>
        <w:rPr>
          <w:rFonts w:ascii="Times New Roman" w:eastAsia="Calibri" w:hAnsi="Times New Roman" w:cs="Times New Roman"/>
          <w:sz w:val="28"/>
          <w:szCs w:val="28"/>
        </w:rPr>
        <w:t>ва и Ю.И. Аверьянова. – М., 20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21</w:t>
      </w:r>
      <w:r w:rsidRPr="004E15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1582" w:rsidRPr="004E1582" w:rsidRDefault="004E1582" w:rsidP="004E15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582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Интернет-ресурсы</w:t>
      </w:r>
    </w:p>
    <w:p w:rsidR="004E1582" w:rsidRPr="004E1582" w:rsidRDefault="004E1582" w:rsidP="004E1582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E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Единое окно доступа к образовательным ресурсам//Режим доступа: http://window.edu.ru/ История России, (Б. </w:t>
      </w:r>
      <w:proofErr w:type="spellStart"/>
      <w:r w:rsidRPr="004E1582">
        <w:rPr>
          <w:rFonts w:ascii="Times New Roman" w:eastAsia="Calibri" w:hAnsi="Times New Roman" w:cs="Times New Roman"/>
          <w:sz w:val="28"/>
          <w:szCs w:val="28"/>
          <w:lang w:eastAsia="en-US"/>
        </w:rPr>
        <w:t>Личман</w:t>
      </w:r>
      <w:proofErr w:type="spellEnd"/>
      <w:r w:rsidRPr="004E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// Режим доступа: </w:t>
      </w:r>
      <w:hyperlink r:id="rId7" w:history="1">
        <w:r w:rsidRPr="004E1582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http://lichm.narod.ru/index.html</w:t>
        </w:r>
      </w:hyperlink>
    </w:p>
    <w:p w:rsidR="004E1582" w:rsidRPr="004E1582" w:rsidRDefault="004E1582" w:rsidP="004E1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Открытый класс. Сетевые образовательные сообщества // Режим доступа: </w:t>
      </w:r>
      <w:hyperlink r:id="rId8" w:history="1">
        <w:r w:rsidRPr="004E1582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http://www.openclass.ru/sub/</w:t>
        </w:r>
      </w:hyperlink>
    </w:p>
    <w:p w:rsidR="004E1582" w:rsidRPr="004E1582" w:rsidRDefault="004E1582" w:rsidP="004E1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Российское образование. Федеральный портал//Режим доступа: </w:t>
      </w:r>
      <w:hyperlink r:id="rId9" w:history="1">
        <w:r w:rsidRPr="004E1582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http://www.edu.ru/</w:t>
        </w:r>
      </w:hyperlink>
    </w:p>
    <w:p w:rsidR="004E1582" w:rsidRPr="004E1582" w:rsidRDefault="004E1582" w:rsidP="004E1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центр информационных образовательных ресурсов. Каталог //Режим доступа: </w:t>
      </w:r>
      <w:hyperlink r:id="rId10" w:history="1">
        <w:r w:rsidRPr="004E1582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http://fcior.edu.ru/</w:t>
        </w:r>
      </w:hyperlink>
    </w:p>
    <w:p w:rsidR="004E1582" w:rsidRPr="004E1582" w:rsidRDefault="004E1582" w:rsidP="004E15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Фестиваль педагогических идей «Открытый урок» // Режим доступа: </w:t>
      </w:r>
      <w:hyperlink r:id="rId11" w:history="1">
        <w:r w:rsidRPr="004E1582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http://festival.1september.ru/</w:t>
        </w:r>
      </w:hyperlink>
    </w:p>
    <w:p w:rsidR="004E1582" w:rsidRPr="004E1582" w:rsidRDefault="004E1582" w:rsidP="004E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62" w:rsidRPr="00B12462" w:rsidRDefault="00B12462" w:rsidP="00B124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2462" w:rsidRPr="00B12462" w:rsidSect="00B9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62"/>
    <w:multiLevelType w:val="hybridMultilevel"/>
    <w:tmpl w:val="BD0C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6744"/>
    <w:multiLevelType w:val="hybridMultilevel"/>
    <w:tmpl w:val="58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15C7"/>
    <w:multiLevelType w:val="hybridMultilevel"/>
    <w:tmpl w:val="A3BAA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C0D3988"/>
    <w:multiLevelType w:val="hybridMultilevel"/>
    <w:tmpl w:val="33CA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42F49"/>
    <w:multiLevelType w:val="multilevel"/>
    <w:tmpl w:val="78E0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>
    <w:useFELayout/>
  </w:compat>
  <w:rsids>
    <w:rsidRoot w:val="00B12462"/>
    <w:rsid w:val="000F08B6"/>
    <w:rsid w:val="004E1582"/>
    <w:rsid w:val="00851291"/>
    <w:rsid w:val="00B12462"/>
    <w:rsid w:val="00B513BA"/>
    <w:rsid w:val="00B9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4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462"/>
    <w:rPr>
      <w:color w:val="0000FF" w:themeColor="hyperlink"/>
      <w:u w:val="single"/>
    </w:rPr>
  </w:style>
  <w:style w:type="paragraph" w:styleId="a5">
    <w:name w:val="Normal (Web)"/>
    <w:basedOn w:val="a"/>
    <w:rsid w:val="004E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uiPriority w:val="99"/>
    <w:rsid w:val="004E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su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chm.narod.ru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estival.1september.ru/" TargetMode="External"/><Relationship Id="rId5" Type="http://schemas.openxmlformats.org/officeDocument/2006/relationships/hyperlink" Target="mailto:qqwert25@yandex.ru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6</cp:revision>
  <dcterms:created xsi:type="dcterms:W3CDTF">2025-02-27T05:31:00Z</dcterms:created>
  <dcterms:modified xsi:type="dcterms:W3CDTF">2025-02-27T05:58:00Z</dcterms:modified>
</cp:coreProperties>
</file>