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D" w:rsidRDefault="00FD25DD" w:rsidP="00141EA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25DD" w:rsidRDefault="00FD25DD" w:rsidP="003C3F30">
      <w:pPr>
        <w:spacing w:after="0" w:line="240" w:lineRule="auto"/>
        <w:ind w:left="5103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D25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Сафонова Нина Сергеевна</w:t>
      </w:r>
      <w:r w:rsidR="003C3F3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</w:p>
    <w:p w:rsidR="00FD25DD" w:rsidRDefault="003C3F30" w:rsidP="003C3F30">
      <w:pPr>
        <w:spacing w:after="0" w:line="240" w:lineRule="auto"/>
        <w:ind w:left="5103" w:hanging="5103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ГБУДО «Детская школа искусств</w:t>
      </w:r>
      <w:r w:rsidR="00FD25D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с. Александров Гай»</w:t>
      </w:r>
    </w:p>
    <w:p w:rsidR="00117859" w:rsidRDefault="00117859" w:rsidP="001178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54D0" w:rsidRDefault="003C3F30" w:rsidP="00C0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22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Индивидуальный подход к подбору </w:t>
      </w:r>
      <w:r w:rsidR="00777A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конкурсного </w:t>
      </w:r>
      <w:r w:rsidR="00222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репертуара </w:t>
      </w:r>
    </w:p>
    <w:p w:rsidR="00B32FE7" w:rsidRDefault="002221E2" w:rsidP="00C06C5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классе эстрадного вокала</w:t>
      </w:r>
    </w:p>
    <w:p w:rsidR="003C3F30" w:rsidRDefault="003C3F30" w:rsidP="00C06C5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3F30" w:rsidRDefault="006F1A90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путь маленького</w:t>
      </w:r>
      <w:r w:rsidRPr="00D0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вокалиста, который обучается в школе искусств, неразрывно связан с необходимостью правильного подбора репертуара. </w:t>
      </w:r>
      <w:r w:rsidRPr="006F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Репертуар – это совокупность вок</w:t>
      </w:r>
      <w:r w:rsidR="008C3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альных произведений, исполняемый обучающимися</w:t>
      </w:r>
      <w:r w:rsidRPr="006F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C3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F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46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подобранный конкурсный вокальный репертуар – это уже половина успеха. </w:t>
      </w:r>
    </w:p>
    <w:p w:rsidR="00BD5E36" w:rsidRDefault="00D07608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 процесс подбора </w:t>
      </w:r>
      <w:r w:rsidR="006F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произведений, исполняемых обучающимся</w:t>
      </w:r>
      <w:r w:rsidR="00767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F1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требует от преподавателя широкого кругозора в области эстрадной музыку</w:t>
      </w:r>
      <w:r w:rsidR="00767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7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 же</w:t>
      </w:r>
      <w:r w:rsidR="00767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07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постоянного пополнения знаний. </w:t>
      </w:r>
      <w:r w:rsidR="004550FA" w:rsidRPr="00455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Выбор </w:t>
      </w:r>
      <w:r w:rsidR="00455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вокального </w:t>
      </w:r>
      <w:r w:rsidR="004550FA" w:rsidRPr="00455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репертуара</w:t>
      </w:r>
      <w:r w:rsidR="00767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550FA" w:rsidRPr="00455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455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 эстрадного</w:t>
      </w:r>
      <w:r w:rsidR="004550FA" w:rsidRPr="00455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</w:t>
      </w:r>
      <w:r w:rsidR="00767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50FA" w:rsidRPr="00455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наиболее трудная задача преподавателя.</w:t>
      </w:r>
      <w:r w:rsidR="00767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5E36" w:rsidRPr="00BD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Репертуар должен быть художественно ценным, соответствующим творческому направлению исполнителя, </w:t>
      </w:r>
      <w:r w:rsidR="00E62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разнообразным и </w:t>
      </w:r>
      <w:r w:rsidR="00BD5E36" w:rsidRPr="00BD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интересным,</w:t>
      </w:r>
      <w:r w:rsidR="008C3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5E36" w:rsidRPr="00BD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полезным в педагогическом отношении, способствующим х</w:t>
      </w:r>
      <w:r w:rsidR="00BD5E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удожественному росту юного исполнителя.</w:t>
      </w:r>
    </w:p>
    <w:p w:rsidR="003C3F30" w:rsidRDefault="00DA2B80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Правильно подобрать песню вокалисту </w:t>
      </w:r>
      <w:r w:rsidR="00FC2441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конкурс</w:t>
      </w:r>
      <w:r w:rsidR="0054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является одной из важных задач в обучении. </w:t>
      </w:r>
      <w:r w:rsidR="009B46E0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7D4B86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частую</w:t>
      </w:r>
      <w:r w:rsidR="008C39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D4B86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46E0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выбираем</w:t>
      </w:r>
      <w:r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</w:t>
      </w:r>
      <w:r w:rsidR="009B46E0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ю? Ну</w:t>
      </w:r>
      <w:r w:rsidR="0054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46E0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</w:t>
      </w:r>
      <w:r w:rsidR="0054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46E0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захочется петь песню</w:t>
      </w:r>
      <w:r w:rsidR="005461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46E0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нам понравилась. Ведь песня</w:t>
      </w:r>
      <w:r w:rsidR="00B85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46E0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нам не нравится она у нас и не получится. Очень сложно делать то</w:t>
      </w:r>
      <w:r w:rsidR="00EC2964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46E0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чему не лежит душа и сердце. </w:t>
      </w:r>
      <w:r w:rsidR="004E265C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выборе вокального произведения необходимо учитывать мнение обучающегося. Конечно, если песня ему нравится, то и исполнение будет эмоциональным, легким.</w:t>
      </w:r>
      <w:r w:rsidR="002135B4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два способа подбора вокального произведения. Первый: предложить обучающемуся выбранные преподавателем вокальные произведения одного или неск</w:t>
      </w:r>
      <w:r w:rsidR="00474839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135B4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льких исполнителей.</w:t>
      </w:r>
      <w:r w:rsidR="00474839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Прослушав их</w:t>
      </w:r>
      <w:r w:rsidR="003D2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4A77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обучающийся </w:t>
      </w:r>
      <w:r w:rsidR="00474839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 выбирает для себя подходящий вариант песни в свой репертуар. Второй вариант:</w:t>
      </w:r>
      <w:r w:rsidR="00474839" w:rsidRPr="00E2493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предложить обучающемуся самому </w:t>
      </w:r>
      <w:r w:rsidR="008B5874" w:rsidRPr="00E24938">
        <w:rPr>
          <w:rFonts w:ascii="Times New Roman" w:hAnsi="Times New Roman" w:cs="Times New Roman"/>
          <w:color w:val="000000"/>
          <w:sz w:val="28"/>
          <w:szCs w:val="28"/>
        </w:rPr>
        <w:t>найти</w:t>
      </w:r>
      <w:r w:rsidR="00474839" w:rsidRPr="00E24938">
        <w:rPr>
          <w:rFonts w:ascii="Times New Roman" w:hAnsi="Times New Roman" w:cs="Times New Roman"/>
          <w:color w:val="000000"/>
          <w:sz w:val="28"/>
          <w:szCs w:val="28"/>
        </w:rPr>
        <w:t xml:space="preserve"> вокальное произведение</w:t>
      </w:r>
      <w:r w:rsidR="008B5874" w:rsidRPr="00E24938">
        <w:rPr>
          <w:rFonts w:ascii="Times New Roman" w:hAnsi="Times New Roman" w:cs="Times New Roman"/>
          <w:color w:val="000000"/>
          <w:sz w:val="28"/>
          <w:szCs w:val="28"/>
        </w:rPr>
        <w:t xml:space="preserve"> в свой репертуар, который будет соответствовать характеру его</w:t>
      </w:r>
      <w:r w:rsidR="0075753B" w:rsidRPr="00E24938">
        <w:rPr>
          <w:rFonts w:ascii="Times New Roman" w:hAnsi="Times New Roman" w:cs="Times New Roman"/>
          <w:color w:val="000000"/>
          <w:sz w:val="28"/>
          <w:szCs w:val="28"/>
        </w:rPr>
        <w:t xml:space="preserve"> голоса, тембру, диапазону и всем</w:t>
      </w:r>
      <w:r w:rsidR="008B5874" w:rsidRPr="00E24938">
        <w:rPr>
          <w:rFonts w:ascii="Times New Roman" w:hAnsi="Times New Roman" w:cs="Times New Roman"/>
          <w:color w:val="000000"/>
          <w:sz w:val="28"/>
          <w:szCs w:val="28"/>
        </w:rPr>
        <w:t xml:space="preserve"> остальным характеристикам голоса ученика, но только обязательно под контролем преподавателя. </w:t>
      </w:r>
      <w:r w:rsidR="00047F20" w:rsidRPr="00E24938">
        <w:rPr>
          <w:rFonts w:ascii="Times New Roman" w:hAnsi="Times New Roman" w:cs="Times New Roman"/>
          <w:color w:val="000000"/>
          <w:sz w:val="28"/>
          <w:szCs w:val="28"/>
        </w:rPr>
        <w:t xml:space="preserve">Используя второй вариант подбора репертуара, обучающийся </w:t>
      </w:r>
      <w:r w:rsidR="00474839" w:rsidRPr="00E24938">
        <w:rPr>
          <w:rFonts w:ascii="Times New Roman" w:hAnsi="Times New Roman" w:cs="Times New Roman"/>
          <w:color w:val="000000"/>
          <w:sz w:val="28"/>
          <w:szCs w:val="28"/>
        </w:rPr>
        <w:t>научится определять диапазон песни, будет обращать внимание на тип голоса исполнителя, тембровую окраску, характер мелодии и так далее. Все это развивает музыкальную культуру и музыкальный вкус</w:t>
      </w:r>
      <w:r w:rsidR="00047F20" w:rsidRPr="00E249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D12F5" w:rsidRPr="00E24938">
        <w:rPr>
          <w:rFonts w:ascii="Times New Roman" w:hAnsi="Times New Roman" w:cs="Times New Roman"/>
          <w:color w:val="000000"/>
          <w:sz w:val="28"/>
          <w:szCs w:val="28"/>
        </w:rPr>
        <w:t xml:space="preserve"> Выбранный преподавателем репертуар навязывать ребенку не нужно, </w:t>
      </w:r>
      <w:r w:rsidR="004E265C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когда нужно, то необходимо обосновать свое мнение и обосновать целесообразность выбора именно этого </w:t>
      </w:r>
      <w:r w:rsidR="00E93FB8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вокального </w:t>
      </w:r>
      <w:r w:rsidR="004E265C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произведения. </w:t>
      </w:r>
      <w:r w:rsidR="00B32FE7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Зачастую постепенно интерес к песни постепенно проявляется в процессе разучивания и достигает положительных результатов.</w:t>
      </w:r>
      <w:r w:rsidR="00887E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6087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Конкурсные произведения должны показать в наиболее </w:t>
      </w:r>
      <w:r w:rsidR="00956087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выигрышном свете те качества, которые обучающийся приобрел в процессе обучения вокалом</w:t>
      </w:r>
      <w:r w:rsidR="00047F20" w:rsidRPr="00E249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3C3F30" w:rsidRDefault="009E5100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3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Соответствие репертуара возрасту исполнителя.</w:t>
      </w:r>
      <w:r w:rsidR="00887ED5" w:rsidRPr="003C3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C3F30" w:rsidRDefault="008C54C9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Подбирая репертуар очень важно </w:t>
      </w:r>
      <w:r w:rsidR="008E47D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помнить, что он должен соответствовать данному жизненному периоду обучающегося.</w:t>
      </w:r>
      <w:r w:rsid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667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классе каждого преподавателя в основном разновозрастные дети в среднем от 7 до 17 иногда и 18 лет.</w:t>
      </w:r>
      <w:r w:rsidR="0063363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период условно можно разделить на несколько возрастных категорий: </w:t>
      </w:r>
      <w:r w:rsidR="005934D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7-8, 9-10, 11-13, 14-15, 16-18 лет. </w:t>
      </w:r>
      <w:r w:rsidR="0063232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Такое разделение конечно же является приблизительным и следует учитывать, что к</w:t>
      </w:r>
      <w:r w:rsidR="00751C2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аждый обучающийся – это индивидуальная личность. Находясь в од</w:t>
      </w:r>
      <w:r w:rsid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51C2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="003C3F3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категории,</w:t>
      </w:r>
      <w:r w:rsidR="00751C2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резко отличаются друг от друга по умственному и физическому развитию и </w:t>
      </w:r>
      <w:r w:rsidR="00887ED5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</w:t>
      </w:r>
      <w:r w:rsidR="00751C2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вокальным данным.</w:t>
      </w:r>
      <w:r w:rsidR="00351E7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0C7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r w:rsidR="00351E7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репертуар будет варьироваться как в сторону более младшего, так и в сторону более старшего возраста. Подбирая репертуар важно понимать</w:t>
      </w:r>
      <w:r w:rsidR="00984E7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51E7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притянет эту песню на себя ребенок или не притянет. </w:t>
      </w:r>
      <w:r w:rsidR="008C33F1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 о не ком стандарте детских возрастных категорий, то здесь нужно придерживаться правила: репертуар который вы подбираете исполнителю</w:t>
      </w:r>
      <w:r w:rsidR="00984E7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C33F1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соответствовать данному жизненному периоду ребенка, отражать его личные эмоции, духовные ценности, увлечения. </w:t>
      </w:r>
      <w:r w:rsidR="00351E7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может спеть ребенок про любовь между мужчиной и женщиной в возрасте 11-13 лет, если он не знает, что это такое?</w:t>
      </w:r>
      <w:r w:rsidR="00EC4F5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бы вокальное произведение </w:t>
      </w:r>
      <w:r w:rsidR="0047788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любовь </w:t>
      </w:r>
      <w:r w:rsidR="00EC4F5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получилось душевная, тронула сердце слушателей </w:t>
      </w:r>
      <w:r w:rsidR="00C41CD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 ней должны</w:t>
      </w:r>
      <w:r w:rsidR="00EC4F5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ни какие-нибудь абстрактные мужчина и женщина, </w:t>
      </w:r>
      <w:r w:rsidR="00C41CD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ней</w:t>
      </w:r>
      <w:r w:rsidR="00EC4F5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исполнитель и его женщина или мужчина.</w:t>
      </w:r>
      <w:r w:rsidR="00C2306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788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может ребенок</w:t>
      </w:r>
      <w:r w:rsidR="00351E7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спеть песню «Ностальгия», если он никогда не испытывал это чувство? </w:t>
      </w:r>
      <w:r w:rsidR="00A2006F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Маленький </w:t>
      </w:r>
      <w:r w:rsidR="003A663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вокалист в этом случае</w:t>
      </w:r>
      <w:r w:rsidR="00A2006F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исполнить мелодию, наговорить текс</w:t>
      </w:r>
      <w:r w:rsidR="00EC4F5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2006F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это по эмоциям </w:t>
      </w:r>
      <w:r w:rsidR="003A663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</w:t>
      </w:r>
      <w:r w:rsidR="00A2006F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фальшиво. Поэтому очень важно выбирать вокальные произведения, такие, чтобы маленький исполнитель понимал, о чем он поет. </w:t>
      </w:r>
      <w:r w:rsidR="00EE19E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бы это было органично в выступлении ребенка. </w:t>
      </w:r>
      <w:r w:rsidR="0074088E" w:rsidRPr="003C3F3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BC0EA1" w:rsidRPr="003C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исполнителям очень</w:t>
      </w:r>
      <w:r w:rsidR="0074088E" w:rsidRPr="003C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важно, чтобы музыка сопр</w:t>
      </w:r>
      <w:r w:rsidR="00BC0EA1" w:rsidRPr="003C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овождалась словесным объяснением. Обучающегося–</w:t>
      </w:r>
      <w:r w:rsidR="0074088E" w:rsidRPr="003C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</w:t>
      </w:r>
      <w:r w:rsidR="00C23066" w:rsidRPr="003C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088E" w:rsidRPr="003C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 рассказать о чувствах, впечатлениях, эмоциях, которые вызывает у него та или иная песня. Можно поговорить о музыкальных и смысловых трактовках произведения, сравн</w:t>
      </w:r>
      <w:r w:rsidR="00083CAF" w:rsidRPr="003C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различные исполнения песни, что поможет</w:t>
      </w:r>
      <w:r w:rsidR="003A6634" w:rsidRPr="003C3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выработать у них определенные музыкальные образы.</w:t>
      </w:r>
    </w:p>
    <w:p w:rsidR="003C3F30" w:rsidRDefault="009C10CE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Темперамент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Первое на что нужно обратить внимание преподавателю при подборе конкурсного репертуара, когда ваш маленький ученик пришел первый раз к вам, на самый первый его урок - каков же его темперамент. Это очень важный момент п</w:t>
      </w:r>
      <w:r w:rsid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 знакомстве с обучающимся. От 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темперамента нашего обучающего будет зависеть наша с ним методика работы.  В человеческом обществе нет одинаковых людей, личностей, которые складываются под воздействием различных факторов, особенностей психики. В процессе обучения маленького вокалиста надо опираться на имеющиеся от рождения у него свойства (темперамент). Темперамент включает в себя эмоциональность, психофизиологическую активность, которые ярко проявляются в деятельности и поведении ребенка. Особенности темперамента 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отражаются так же еще в его побуждениях, действиях, в характере интеллектуальной деятельности, особенностях речи и т.д. Именно по этим пунктам выявляется темперамент обучающегося: как он преодолевает трудности, как работает продолжительное время, как сосредотачивается на работе, как реагирует на замечания, на поступки других обучающихся, как ведет себя в сложных и привычных для него ситуациях. Обучающиеся отличаются друг от друга темпераментами, и конечно же они будут отличаться и темпами работы, и реакцией на раздражители, своей интеллектуальной деятельность, и т.д., а значит и сам процесс обучения будет отличаться. Кто-то запоминает долго, но зато конкретно и надолго, а</w:t>
      </w:r>
      <w:r w:rsidR="00C2306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кто-то запоминает быстро и так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быстро забывает. К сангвинику будет один подход, к холерику – другой. Исходя из темперамента вашего обучающегося</w:t>
      </w:r>
      <w:r w:rsidR="000E79E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подбирать вокальные произведения. Зачастую можно увидеть на сцене меланхолика, котором</w:t>
      </w:r>
      <w:r w:rsid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преподаватель дал исполнять к </w:t>
      </w:r>
      <w:r w:rsidR="003C3F3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примеру,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Рок-н рол. Можно считать, что вы </w:t>
      </w:r>
      <w:r w:rsidR="003C3F3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убили,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зря время и силы, как свои, так и обучающегося. Потому, что у меланхолика никогда в жизни не получится исполнить Рок-н рол, так как это не его темперамент. И ка</w:t>
      </w:r>
      <w:r w:rsidR="000E79E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эта песня не нравилась ваше ученику - не стоит ее выносить на концерт или на конкурс, но в классе вы можете ее послушать, в свободные минуты попеть вместе с ним. А на конкурс лучше подобрать вокальное произведение по темпераменту обучающегося. Но это не значит, что если вы сангвиник, то вы должны петь только быстрые песни. Можно вносить в репертуар и медленные, и драматургические произведения. Сангвиник и холерика – это очень эмоциональные люди, яркие личности, поэтому в произведения драматургической направленности они вл</w:t>
      </w:r>
      <w:r w:rsidR="0054578B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ожат очень много эмоций. Но что</w:t>
      </w:r>
      <w:r w:rsidR="00E61B8A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 делать если ребенок меланхолик или флегматик? Такие вокалисты необходимы в ансамбле. Это те дети</w:t>
      </w:r>
      <w:r w:rsidR="0054578B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будут держать вам голоса в многоголосии, создадут вам базовую основу многоголосного пения. Как бы горько и обидно не звучало, но не все рождены быть солистами на сцене. Общаясь с ребенком</w:t>
      </w:r>
      <w:r w:rsidR="0054578B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преподаватель сможет подобрать репертуар, который раскроет его индивидуальность. Очень важно не давать ему постоянно исполнят схожие по настроению произведения. Независимо от темперамента, обучающегося, необходимо учить ребенка чувствовать и передавать любой характер песни, </w:t>
      </w:r>
      <w:r w:rsidR="003C3F3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попытки добиться результатов в данном произведении оказались все-таки не удачными нужно сменить произведение. Иногда, исполняя вокальное произведение активного характера, замкнутые дети становятся артистичными и подвижными, а генеративные</w:t>
      </w:r>
      <w:r w:rsidR="00DA2835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наоборот сосредотачиваются</w:t>
      </w:r>
      <w:r w:rsidR="00DA2835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исполняя спокойные песни.</w:t>
      </w:r>
    </w:p>
    <w:p w:rsidR="003C3F30" w:rsidRDefault="009E5100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Тембр.</w:t>
      </w:r>
      <w:r w:rsidR="00DA2835" w:rsidRPr="003C3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C306CC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темперамента и возраста, очень важно подобрать вокальное произведение к голосовой т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есситуре, тембру обучающегося. Отдельного внимания заслуживает тембровое совпадение с песней. Бывает так, что обучающийся отлично справляется с диапазоном в вокальном произведении, но тем не менее песня никак не звучит. Звуки верхнего регистра не звучат так звонко как бы </w:t>
      </w:r>
      <w:r w:rsidR="003C3F3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хотелось или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наоборот ноты нижнего регистра не особо глубоки и наполнены. То есть вокальное произведение звучит ровно, без 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развития и кульминации, проще говоря </w:t>
      </w:r>
      <w:r w:rsidR="004A74A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звучит никак. Конечно</w:t>
      </w:r>
      <w:r w:rsidR="00AE328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можно исполнять и на конкурсах, и на концертах, но это не произведет впечатление на зрителя.</w:t>
      </w:r>
    </w:p>
    <w:p w:rsidR="003C3F30" w:rsidRDefault="009E5100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оставить такое произведение, оно просто «не ваше». При исполнении таких вокальных произведений голос чувствует себя «ни в своей тарелке», в нём будет мало природной индивидуальности, голос не раскроется во всей своей красе, отсюда и монотонность исполнения. Лучше подобрать другое произведение, подходящее для тембра исполнителя и раскрывающее его в полной мере.</w:t>
      </w:r>
    </w:p>
    <w:p w:rsidR="003C3F30" w:rsidRDefault="009C10CE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Диапазон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4296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самых важных</w:t>
      </w:r>
      <w:r w:rsidR="000754D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момент при подборе репертуара – это диапазон исполняемого произведения.</w:t>
      </w:r>
      <w:r w:rsidR="0064296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у обучающегося нет верхних нот, они даются ему с трудом, исполняются неуверенно, не нужно брать в репертуар произведения с явно звучащими верхними нотами. Дайте ему произведение где будут звучать его «низы», пусть он покорит членов жюри и зрителей своим нижнем регистром, в котором ему комфортно и легко петь. </w:t>
      </w:r>
      <w:r w:rsidR="00A50C0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стоит брать вокальное произведение на пределе возможн</w:t>
      </w:r>
      <w:r w:rsidR="0051143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ости обучающихся, постарайтесь, </w:t>
      </w:r>
      <w:r w:rsidR="00BC4C8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у вас были </w:t>
      </w:r>
      <w:r w:rsidR="00A50C0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запасе в нижнем и в верхнем регистрах</w:t>
      </w:r>
      <w:r w:rsidR="00AC5F8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0,5-1 тон</w:t>
      </w:r>
      <w:r w:rsidR="00F41D73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ноты которые должны быт</w:t>
      </w:r>
      <w:r w:rsidR="0079201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41D73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задействованы в разучиваемом вокальном произведении</w:t>
      </w:r>
      <w:r w:rsidR="0079201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у обучающегося самая высокая нота диапазона Ре второй октавы, то по возможности в исполняемом произведении самая</w:t>
      </w:r>
      <w:r w:rsidR="00120823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верхняя нота должна быть До - До </w:t>
      </w:r>
      <w:r w:rsidR="0079201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диез второй октавы. </w:t>
      </w:r>
      <w:r w:rsidR="00F41D73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позволи</w:t>
      </w:r>
      <w:r w:rsidR="00BC4C8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 w:rsidR="008176F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маленькому исполнителю </w:t>
      </w:r>
      <w:r w:rsidR="005E5F7F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страха и </w:t>
      </w:r>
      <w:r w:rsidR="00BC4C8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достойно спеть </w:t>
      </w:r>
      <w:r w:rsidR="008176F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сложные места без фальши, даже в некомфортном для него состоянии самые высокие и самые низкие ноты вокального произведения.</w:t>
      </w:r>
      <w:r w:rsidR="00B16DAC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Зачем это нужно? Когда вы выносите свое произведения на публику – концерт, конкурс – ваше выступление на большой сцене включает множество нюансов, которые непосредственно влияют на исполнение маленького вокалиста. </w:t>
      </w:r>
      <w:r w:rsidR="00F674C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и</w:t>
      </w:r>
      <w:r w:rsidR="003C3655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74C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плохой микрофон, </w:t>
      </w:r>
      <w:r w:rsidR="00BF288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некачественная </w:t>
      </w:r>
      <w:r w:rsidR="00F674C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подзвучка, </w:t>
      </w:r>
      <w:r w:rsidR="00BF288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неоп</w:t>
      </w:r>
      <w:r w:rsidR="00F674C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ытный звукорежиссер, погодные условия, </w:t>
      </w:r>
      <w:r w:rsidR="00BF288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</w:t>
      </w:r>
      <w:r w:rsidR="00F674C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лезненное состояние исполнителя, </w:t>
      </w:r>
      <w:r w:rsidR="00BF288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отсутствие возможности полноценно подготовить перед выступлением голосов</w:t>
      </w:r>
      <w:r w:rsidR="00745DD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аппарат,</w:t>
      </w:r>
      <w:r w:rsidR="00CF392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настроение,</w:t>
      </w:r>
      <w:r w:rsidR="00745DD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волнение, страх, </w:t>
      </w:r>
      <w:r w:rsidR="00BF288D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шум в за</w:t>
      </w:r>
      <w:r w:rsidR="00745DD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ле, не комфортная одежда и многое другое. Все выше перечисленное может помешать исполнить самую высокую ноту,</w:t>
      </w:r>
      <w:r w:rsidR="006B3F3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срезать 0,5 – 1,5 тона возможностей исполнителя, </w:t>
      </w:r>
      <w:r w:rsidR="00745DD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возможно и кульминацию. </w:t>
      </w:r>
    </w:p>
    <w:p w:rsidR="003C3F30" w:rsidRDefault="00762D98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745DD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олос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устроен так, </w:t>
      </w:r>
      <w:r w:rsidR="00745DD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него влияет абсолютно всё.</w:t>
      </w:r>
    </w:p>
    <w:p w:rsidR="003C3F30" w:rsidRDefault="009E5100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Тональность</w:t>
      </w:r>
      <w:r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A5BA2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3C3655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A5BA2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вокальны</w:t>
      </w:r>
      <w:r w:rsidR="00E500E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</w:t>
      </w:r>
      <w:r w:rsidR="001A5BA2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произведениях</w:t>
      </w:r>
      <w:r w:rsidR="00E500E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A5BA2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исполняемых обучающимися должна быть удобная тональность</w:t>
      </w:r>
      <w:r w:rsidR="003D46A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C3655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E283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все вокалисты могут выбранное произведение исполнить в оригинальной тональности. Как преподаватели мы можем подкорректировать минусовую фонограмму с помощью</w:t>
      </w:r>
      <w:r w:rsidR="005E2830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 всевозможных аудеоредакторов и программ. </w:t>
      </w:r>
      <w:r w:rsidR="00B36151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Иногда достаточно поднять или опустить минусовую фонограмму на полтона, и картина исполняемого произведения меняется, песня которая была на грани вокальных возможностей ребенка стала звучать уверенно и интонационно чисто. </w:t>
      </w:r>
      <w:r w:rsidR="00F23C6C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То, что ребенок поет не в оригинальной тональности заметят только люди с абсолютным слухом, а то что он фальшивит пытаясь достать высокую ноту или проглатывает </w:t>
      </w:r>
      <w:r w:rsidR="00375AAA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звуки в нижнем </w:t>
      </w:r>
      <w:r w:rsidR="00375AAA" w:rsidRPr="003C3F3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регистре</w:t>
      </w:r>
      <w:r w:rsidR="00173CFF" w:rsidRPr="003C3F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75AAA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 однозначно услышат все.</w:t>
      </w:r>
      <w:r w:rsidR="00173CFF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151" w:rsidRPr="003C3F30">
        <w:rPr>
          <w:rFonts w:ascii="Times New Roman" w:hAnsi="Times New Roman" w:cs="Times New Roman"/>
          <w:color w:val="000000"/>
          <w:sz w:val="28"/>
          <w:szCs w:val="28"/>
        </w:rPr>
        <w:t>Комфорт ребенка в работе над вокальными произведениями – это самое главное, поэтому заставлять обучающегося пищать на верхних нотах или «давиться» на нижних</w:t>
      </w:r>
      <w:r w:rsidR="00F23C6C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 очень глупо. </w:t>
      </w:r>
      <w:r w:rsidR="00A66517" w:rsidRPr="003C3F30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5C0D27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, стоит </w:t>
      </w:r>
      <w:r w:rsidR="00A66517" w:rsidRPr="003C3F30">
        <w:rPr>
          <w:rFonts w:ascii="Times New Roman" w:hAnsi="Times New Roman" w:cs="Times New Roman"/>
          <w:color w:val="000000"/>
          <w:sz w:val="28"/>
          <w:szCs w:val="28"/>
        </w:rPr>
        <w:t>заметить</w:t>
      </w:r>
      <w:r w:rsidR="005C0D27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A66517" w:rsidRPr="003C3F30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r w:rsidR="005C0D27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 не должен петь постоянно в диапазоне своих хорошо звучащих нот.</w:t>
      </w:r>
      <w:r w:rsidR="00A91610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 Пробовать петь нужно все. Связки – это </w:t>
      </w:r>
      <w:r w:rsidR="005C0D27" w:rsidRPr="003C3F30">
        <w:rPr>
          <w:rFonts w:ascii="Times New Roman" w:hAnsi="Times New Roman" w:cs="Times New Roman"/>
          <w:color w:val="000000"/>
          <w:sz w:val="28"/>
          <w:szCs w:val="28"/>
        </w:rPr>
        <w:t>мышцы,</w:t>
      </w:r>
      <w:r w:rsidR="00A91610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 которые </w:t>
      </w:r>
      <w:r w:rsidR="006A43F0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тоже надо держать в тонусе и </w:t>
      </w:r>
      <w:r w:rsidR="005C0D27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«растягивать». </w:t>
      </w:r>
      <w:r w:rsidR="00764FC1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Каждое следующее ваше вокальное произведение </w:t>
      </w:r>
      <w:r w:rsidR="005C0D27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</w:t>
      </w:r>
      <w:r w:rsidR="00764FC1" w:rsidRPr="003C3F30">
        <w:rPr>
          <w:rFonts w:ascii="Times New Roman" w:hAnsi="Times New Roman" w:cs="Times New Roman"/>
          <w:color w:val="000000"/>
          <w:sz w:val="28"/>
          <w:szCs w:val="28"/>
        </w:rPr>
        <w:t>немного</w:t>
      </w:r>
      <w:r w:rsidR="005C0D27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 сложнее по вокальным пр</w:t>
      </w:r>
      <w:r w:rsidR="00764FC1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иёмам и чуть шире по диапазону. </w:t>
      </w:r>
      <w:r w:rsidR="00F01AB3" w:rsidRPr="003C3F30">
        <w:rPr>
          <w:rFonts w:ascii="Times New Roman" w:hAnsi="Times New Roman" w:cs="Times New Roman"/>
          <w:color w:val="000000"/>
          <w:sz w:val="28"/>
          <w:szCs w:val="28"/>
        </w:rPr>
        <w:t>Ваш обучающийся должен выходить из «зоны комфорта», т</w:t>
      </w:r>
      <w:r w:rsidR="005C0D27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олько в таком случае будет перспектива роста и развития. </w:t>
      </w:r>
      <w:r w:rsidR="00887291" w:rsidRPr="003C3F30">
        <w:rPr>
          <w:rFonts w:ascii="Times New Roman" w:hAnsi="Times New Roman" w:cs="Times New Roman"/>
          <w:color w:val="000000"/>
          <w:sz w:val="28"/>
          <w:szCs w:val="28"/>
        </w:rPr>
        <w:t>Если выбранное вами вокальное произведение очень нравится, но никак еще не звучит, то попробуйте оставить его на пару месяцев, а возможно и на год. Пождите пока обучающийся дойдет до него морально и физически.</w:t>
      </w:r>
      <w:r w:rsidR="000372D9" w:rsidRPr="003C3F30">
        <w:rPr>
          <w:rFonts w:ascii="Times New Roman" w:hAnsi="Times New Roman" w:cs="Times New Roman"/>
          <w:color w:val="000000"/>
          <w:sz w:val="28"/>
          <w:szCs w:val="28"/>
        </w:rPr>
        <w:t xml:space="preserve"> Но не откладывайте разучивание на очень долгий срок, так как дети имеют свойство очень быстро взрослеть и вокальное произведение может потеряет свою актуальность.</w:t>
      </w:r>
    </w:p>
    <w:p w:rsidR="003C3F30" w:rsidRDefault="00B21B72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F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Ритмический рисунок, вокальные приемы</w:t>
      </w:r>
      <w:r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C4C86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важным из моментов при подборе репертуара является ориентирование на вокальные данные обучающегося. </w:t>
      </w:r>
      <w:r w:rsidR="00A935D7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477887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большой </w:t>
      </w:r>
      <w:r w:rsidR="00A935D7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осторожностью нужно относится к подбору репертуара на начальном этапе вокального обучения, когда еще маленькие исполнители владеют очень скромным уровнем развития профессиональных качеств. </w:t>
      </w:r>
      <w:r w:rsidR="007B5E3E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придя в школу сразу хотят исполнять сложные красивые произведения. Не подготовленному маленькому исполнителю это может навредить его голосовому аппарату, создать психологические проблемы. </w:t>
      </w:r>
      <w:r w:rsidR="00EA6ADE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не браться сразу за сложный вокальный материал, где большое количество трудных вокальных приемов, сложный ритмический рисунок.</w:t>
      </w:r>
      <w:r w:rsidR="007B5E3E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Произведения</w:t>
      </w:r>
      <w:r w:rsidR="000B1223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B5E3E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не по силам </w:t>
      </w:r>
      <w:r w:rsidR="00BC788F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маленьким исполнителям</w:t>
      </w:r>
      <w:r w:rsidR="000B1223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привести к проблемам с певческим аппаратом и отбить желание в дальнейшем заниматься вокалом. </w:t>
      </w:r>
      <w:r w:rsidR="007D3714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Завышенные требования приводят к внутреннему зажиму и развивает у обучающегося комплекс «плохого вокалиста», слишком легкий репертуар не дает развитие и совершенствование исполнительского мастерства. </w:t>
      </w:r>
      <w:r w:rsidR="00BE39AE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>Репе</w:t>
      </w:r>
      <w:r w:rsidR="00243DBC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>ртуар должен подби</w:t>
      </w:r>
      <w:r w:rsidR="00BE39AE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>раться, исходя из принципов постепенности и последовательности</w:t>
      </w:r>
      <w:r w:rsidR="00243DBC" w:rsidRPr="003C3F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доступности. </w:t>
      </w:r>
    </w:p>
    <w:p w:rsidR="00B8291F" w:rsidRPr="003C3F30" w:rsidRDefault="00B21B72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3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Мелодия.</w:t>
      </w:r>
      <w:r w:rsidR="00003FD7" w:rsidRPr="003C3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63B15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подборе репертуара нельзя упускать один из немаловажных моментов – анализ мелодии вокального произведения. </w:t>
      </w:r>
      <w:r w:rsidR="00FC318C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Преподавателю необходимо пропеть мелодию, для того что бы ощутить сложности нового произведения – зажимы или «вокальную усталость». Иногда в произведениях с обычным диапазоном </w:t>
      </w:r>
      <w:r w:rsidR="006C73D3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уже к середине произведения возникает усталость связок.</w:t>
      </w:r>
      <w:r w:rsidR="005D20AB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как раз может быть связано с мелодией вокального произведения. </w:t>
      </w:r>
      <w:r w:rsidR="00887E3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Бывает так,</w:t>
      </w:r>
      <w:r w:rsidR="00003FD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E3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весь куплет или припев звучат в основном на двух-трех нотах, переходные и не удобные такие ноты есть в «девичьем» диапазоне – это ноты ля-до диез первой октавы. </w:t>
      </w:r>
      <w:r w:rsidR="00003FD7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707F6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сути они не очень высокие, если исполнять их пару раз за всю песню. </w:t>
      </w:r>
      <w:r w:rsidR="002A607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же мелодия ст</w:t>
      </w:r>
      <w:r w:rsidR="0013197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2A607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оится на </w:t>
      </w:r>
      <w:r w:rsidR="00DB1E0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двух –трех нотах </w:t>
      </w:r>
      <w:r w:rsidR="002A607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повторя</w:t>
      </w:r>
      <w:r w:rsidR="00131974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2A6076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сь много раз</w:t>
      </w:r>
      <w:r w:rsidR="00DB1E0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это вызывает напряжение связок, что сильно влияет на чистоту интонирования. В этот момент связки даже без мелизматики и кульминации очень сильно устают, так как для нормальной работы связок, как </w:t>
      </w:r>
      <w:r w:rsidR="00DB1E0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для любых других мышц, должна быть точка пикового напряжения</w:t>
      </w:r>
      <w:r w:rsidR="00DF72E3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B1E0E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переходит в расслабленное состояние и наоборот. </w:t>
      </w:r>
      <w:r w:rsidR="0090789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Иногда легче исполнить </w:t>
      </w:r>
      <w:r w:rsidR="003C3F3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вокальное произведение,</w:t>
      </w:r>
      <w:r w:rsidR="00907899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котором мелодия «бегает» по всему диапазону. </w:t>
      </w:r>
      <w:r w:rsidR="00815A2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же это касается и мелодии со скачками, когда между нотами интервалы септима или октава.</w:t>
      </w:r>
      <w:r w:rsidR="00411E5A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7530" w:rsidRPr="003C3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вокализации это большой скачек, а если его надо исполнить в быстром темпе, не всякий взрослый сможет, не говоря об юных вокалистах.</w:t>
      </w:r>
    </w:p>
    <w:p w:rsidR="003C3F30" w:rsidRDefault="003C3F30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E2830" w:rsidRPr="00354659" w:rsidRDefault="00720006" w:rsidP="003C3F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720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Обобщив всё выше</w:t>
      </w:r>
      <w:r w:rsidR="00411E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0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сказанное, можно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сказать, что подбор репертуара – это ответственный шаг, который</w:t>
      </w:r>
      <w:r w:rsidRPr="00720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быть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продуманным, </w:t>
      </w:r>
      <w:r w:rsidRPr="00720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основанном на принципе постепенности и последовательности в вокальной педагогик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а также принципе посильной </w:t>
      </w:r>
      <w:r w:rsidRPr="007200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трудности в вокальном обучении.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Вокальное</w:t>
      </w:r>
      <w:r w:rsidR="00E61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35E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роизведение должно нравится исполнителю, быть интересно в художественном плане, исполнятся с ощущением комфорта. </w:t>
      </w:r>
      <w:r w:rsidR="005E2830" w:rsidRPr="0035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Нельзя </w:t>
      </w:r>
      <w:r w:rsidR="00435A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выставлять на конкурс</w:t>
      </w:r>
      <w:r w:rsidR="005E2830" w:rsidRPr="0035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вокальные произведения, не соответствующие вокальному уровню обучающегося. Они должны быть выбраны, исходя из </w:t>
      </w:r>
      <w:r w:rsidR="000727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технических и выразительных возможностей ребенка на </w:t>
      </w:r>
      <w:r w:rsidR="005E2830" w:rsidRPr="0035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данный момент, соответствовать уровню </w:t>
      </w:r>
      <w:r w:rsidR="00DA3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5E2830" w:rsidRPr="003546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певческих навыков, они должна быть не сложнее и не легче его оптимального уровня. </w:t>
      </w:r>
    </w:p>
    <w:p w:rsidR="00DA33E0" w:rsidRDefault="00DA33E0" w:rsidP="003C3F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5EDE">
        <w:rPr>
          <w:rFonts w:ascii="Times New Roman" w:hAnsi="Times New Roman" w:cs="Times New Roman"/>
          <w:sz w:val="28"/>
          <w:szCs w:val="28"/>
        </w:rPr>
        <w:t xml:space="preserve">Творческий путь вокалиста определяется выбором репертуара, поэтому при подготовке к </w:t>
      </w:r>
      <w:r>
        <w:rPr>
          <w:rFonts w:ascii="Times New Roman" w:hAnsi="Times New Roman" w:cs="Times New Roman"/>
          <w:sz w:val="28"/>
          <w:szCs w:val="28"/>
        </w:rPr>
        <w:t xml:space="preserve">конкурсной или </w:t>
      </w:r>
      <w:r w:rsidRPr="00035EDE">
        <w:rPr>
          <w:rFonts w:ascii="Times New Roman" w:hAnsi="Times New Roman" w:cs="Times New Roman"/>
          <w:sz w:val="28"/>
          <w:szCs w:val="28"/>
        </w:rPr>
        <w:t xml:space="preserve">концертной деятельности перед </w:t>
      </w:r>
      <w:r>
        <w:rPr>
          <w:rFonts w:ascii="Times New Roman" w:hAnsi="Times New Roman" w:cs="Times New Roman"/>
          <w:sz w:val="28"/>
          <w:szCs w:val="28"/>
        </w:rPr>
        <w:t>преподавателем</w:t>
      </w:r>
      <w:r w:rsidRPr="00035EDE">
        <w:rPr>
          <w:rFonts w:ascii="Times New Roman" w:hAnsi="Times New Roman" w:cs="Times New Roman"/>
          <w:sz w:val="28"/>
          <w:szCs w:val="28"/>
        </w:rPr>
        <w:t xml:space="preserve"> стоит сложная задача, решать которую следует с учетом изложенных положений в процессе приобщения детей к музыкальному искусству, что способствует развитию художественного вкуса посредством пения как метода эстетического воспитания.</w:t>
      </w:r>
    </w:p>
    <w:p w:rsidR="00747400" w:rsidRDefault="00747400" w:rsidP="003C3F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47400" w:rsidSect="00747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92" w:rsidRDefault="007A3B92" w:rsidP="005C15A1">
      <w:pPr>
        <w:spacing w:after="0" w:line="240" w:lineRule="auto"/>
      </w:pPr>
      <w:r>
        <w:separator/>
      </w:r>
    </w:p>
  </w:endnote>
  <w:endnote w:type="continuationSeparator" w:id="0">
    <w:p w:rsidR="007A3B92" w:rsidRDefault="007A3B92" w:rsidP="005C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A1" w:rsidRDefault="005C15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21594"/>
      <w:docPartObj>
        <w:docPartGallery w:val="Page Numbers (Bottom of Page)"/>
        <w:docPartUnique/>
      </w:docPartObj>
    </w:sdtPr>
    <w:sdtEndPr/>
    <w:sdtContent>
      <w:p w:rsidR="005C15A1" w:rsidRDefault="003C3F3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C15A1" w:rsidRDefault="005C15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A1" w:rsidRDefault="005C15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92" w:rsidRDefault="007A3B92" w:rsidP="005C15A1">
      <w:pPr>
        <w:spacing w:after="0" w:line="240" w:lineRule="auto"/>
      </w:pPr>
      <w:r>
        <w:separator/>
      </w:r>
    </w:p>
  </w:footnote>
  <w:footnote w:type="continuationSeparator" w:id="0">
    <w:p w:rsidR="007A3B92" w:rsidRDefault="007A3B92" w:rsidP="005C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A1" w:rsidRDefault="005C15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A1" w:rsidRDefault="005C15A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A1" w:rsidRDefault="005C15A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E467E"/>
    <w:multiLevelType w:val="hybridMultilevel"/>
    <w:tmpl w:val="E2821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DB4"/>
    <w:rsid w:val="00003FD7"/>
    <w:rsid w:val="0001419C"/>
    <w:rsid w:val="00025837"/>
    <w:rsid w:val="00035EDE"/>
    <w:rsid w:val="000372D9"/>
    <w:rsid w:val="00042F0C"/>
    <w:rsid w:val="00047F20"/>
    <w:rsid w:val="000547B8"/>
    <w:rsid w:val="00072719"/>
    <w:rsid w:val="000754D0"/>
    <w:rsid w:val="00083CAF"/>
    <w:rsid w:val="000A0DB4"/>
    <w:rsid w:val="000A7ECA"/>
    <w:rsid w:val="000B1223"/>
    <w:rsid w:val="000D50BF"/>
    <w:rsid w:val="000E15A3"/>
    <w:rsid w:val="000E58D5"/>
    <w:rsid w:val="000E79EE"/>
    <w:rsid w:val="00113107"/>
    <w:rsid w:val="00117859"/>
    <w:rsid w:val="00120823"/>
    <w:rsid w:val="00131974"/>
    <w:rsid w:val="00141EA6"/>
    <w:rsid w:val="00165119"/>
    <w:rsid w:val="00173CFF"/>
    <w:rsid w:val="001A5BA2"/>
    <w:rsid w:val="001B3F9D"/>
    <w:rsid w:val="001B633E"/>
    <w:rsid w:val="001E382F"/>
    <w:rsid w:val="002135B4"/>
    <w:rsid w:val="002221E2"/>
    <w:rsid w:val="00237F98"/>
    <w:rsid w:val="00243DBC"/>
    <w:rsid w:val="002A05A7"/>
    <w:rsid w:val="002A6076"/>
    <w:rsid w:val="002A6674"/>
    <w:rsid w:val="002D3321"/>
    <w:rsid w:val="00312AF3"/>
    <w:rsid w:val="0031378A"/>
    <w:rsid w:val="00314C86"/>
    <w:rsid w:val="00351E79"/>
    <w:rsid w:val="00354659"/>
    <w:rsid w:val="00375AAA"/>
    <w:rsid w:val="0038110F"/>
    <w:rsid w:val="003A6634"/>
    <w:rsid w:val="003B2519"/>
    <w:rsid w:val="003C3655"/>
    <w:rsid w:val="003C3F30"/>
    <w:rsid w:val="003D283D"/>
    <w:rsid w:val="003D46AE"/>
    <w:rsid w:val="003F6972"/>
    <w:rsid w:val="00404BF2"/>
    <w:rsid w:val="00411E5A"/>
    <w:rsid w:val="00435A75"/>
    <w:rsid w:val="004550FA"/>
    <w:rsid w:val="00456BE8"/>
    <w:rsid w:val="00474839"/>
    <w:rsid w:val="00477887"/>
    <w:rsid w:val="00484A0C"/>
    <w:rsid w:val="00491D5D"/>
    <w:rsid w:val="004930FF"/>
    <w:rsid w:val="004A74AE"/>
    <w:rsid w:val="004B41B0"/>
    <w:rsid w:val="004D4675"/>
    <w:rsid w:val="004E265C"/>
    <w:rsid w:val="00511439"/>
    <w:rsid w:val="0054578B"/>
    <w:rsid w:val="005461F7"/>
    <w:rsid w:val="00563B15"/>
    <w:rsid w:val="00566572"/>
    <w:rsid w:val="00586103"/>
    <w:rsid w:val="005934D0"/>
    <w:rsid w:val="005A0758"/>
    <w:rsid w:val="005C0D27"/>
    <w:rsid w:val="005C15A1"/>
    <w:rsid w:val="005C2502"/>
    <w:rsid w:val="005D20AB"/>
    <w:rsid w:val="005E2830"/>
    <w:rsid w:val="005E5F7F"/>
    <w:rsid w:val="00614EF4"/>
    <w:rsid w:val="00632327"/>
    <w:rsid w:val="00633639"/>
    <w:rsid w:val="00642969"/>
    <w:rsid w:val="006501B1"/>
    <w:rsid w:val="006A3EE4"/>
    <w:rsid w:val="006A43F0"/>
    <w:rsid w:val="006B3F30"/>
    <w:rsid w:val="006C73D3"/>
    <w:rsid w:val="006D12F5"/>
    <w:rsid w:val="006F1A90"/>
    <w:rsid w:val="00707F66"/>
    <w:rsid w:val="00720006"/>
    <w:rsid w:val="00722079"/>
    <w:rsid w:val="007254BE"/>
    <w:rsid w:val="0074088E"/>
    <w:rsid w:val="00745DD9"/>
    <w:rsid w:val="0074683A"/>
    <w:rsid w:val="00747400"/>
    <w:rsid w:val="00751C2D"/>
    <w:rsid w:val="0075753B"/>
    <w:rsid w:val="00762D98"/>
    <w:rsid w:val="0076497F"/>
    <w:rsid w:val="00764FC1"/>
    <w:rsid w:val="00765CEF"/>
    <w:rsid w:val="00767B9E"/>
    <w:rsid w:val="00770F4C"/>
    <w:rsid w:val="00777AC0"/>
    <w:rsid w:val="00790B01"/>
    <w:rsid w:val="00792014"/>
    <w:rsid w:val="007A3B92"/>
    <w:rsid w:val="007B5E3E"/>
    <w:rsid w:val="007D3714"/>
    <w:rsid w:val="007D4B86"/>
    <w:rsid w:val="00811009"/>
    <w:rsid w:val="00815A20"/>
    <w:rsid w:val="008176F7"/>
    <w:rsid w:val="008201F2"/>
    <w:rsid w:val="0082240D"/>
    <w:rsid w:val="0083518E"/>
    <w:rsid w:val="00887291"/>
    <w:rsid w:val="00887E34"/>
    <w:rsid w:val="00887ED5"/>
    <w:rsid w:val="00896EFE"/>
    <w:rsid w:val="008B5874"/>
    <w:rsid w:val="008C33F1"/>
    <w:rsid w:val="008C39A6"/>
    <w:rsid w:val="008C54C9"/>
    <w:rsid w:val="008C75B4"/>
    <w:rsid w:val="008E47D4"/>
    <w:rsid w:val="008F1020"/>
    <w:rsid w:val="00907899"/>
    <w:rsid w:val="009409FF"/>
    <w:rsid w:val="00956087"/>
    <w:rsid w:val="00984E7D"/>
    <w:rsid w:val="009A3D5C"/>
    <w:rsid w:val="009B3C1D"/>
    <w:rsid w:val="009B46E0"/>
    <w:rsid w:val="009C10CE"/>
    <w:rsid w:val="009E5100"/>
    <w:rsid w:val="00A2006F"/>
    <w:rsid w:val="00A50C0D"/>
    <w:rsid w:val="00A66517"/>
    <w:rsid w:val="00A7714F"/>
    <w:rsid w:val="00A90C7E"/>
    <w:rsid w:val="00A91610"/>
    <w:rsid w:val="00A935D7"/>
    <w:rsid w:val="00AB28AF"/>
    <w:rsid w:val="00AC0E4D"/>
    <w:rsid w:val="00AC5F89"/>
    <w:rsid w:val="00AE3286"/>
    <w:rsid w:val="00B0029B"/>
    <w:rsid w:val="00B16DAC"/>
    <w:rsid w:val="00B21B72"/>
    <w:rsid w:val="00B32FE7"/>
    <w:rsid w:val="00B35189"/>
    <w:rsid w:val="00B36151"/>
    <w:rsid w:val="00B63B02"/>
    <w:rsid w:val="00B8291F"/>
    <w:rsid w:val="00B8385D"/>
    <w:rsid w:val="00B85391"/>
    <w:rsid w:val="00BA1B35"/>
    <w:rsid w:val="00BC0EA1"/>
    <w:rsid w:val="00BC22CC"/>
    <w:rsid w:val="00BC4C86"/>
    <w:rsid w:val="00BC788F"/>
    <w:rsid w:val="00BD0959"/>
    <w:rsid w:val="00BD5E36"/>
    <w:rsid w:val="00BD7530"/>
    <w:rsid w:val="00BE39AE"/>
    <w:rsid w:val="00BE4A77"/>
    <w:rsid w:val="00BF288D"/>
    <w:rsid w:val="00C01913"/>
    <w:rsid w:val="00C06C5E"/>
    <w:rsid w:val="00C23066"/>
    <w:rsid w:val="00C306CC"/>
    <w:rsid w:val="00C41CD0"/>
    <w:rsid w:val="00C44FE9"/>
    <w:rsid w:val="00C63DF3"/>
    <w:rsid w:val="00C7030E"/>
    <w:rsid w:val="00C767D5"/>
    <w:rsid w:val="00C917F1"/>
    <w:rsid w:val="00C933EC"/>
    <w:rsid w:val="00C94A99"/>
    <w:rsid w:val="00C95620"/>
    <w:rsid w:val="00CB6F2A"/>
    <w:rsid w:val="00CC5A9A"/>
    <w:rsid w:val="00CC68AA"/>
    <w:rsid w:val="00CD7A65"/>
    <w:rsid w:val="00CF019B"/>
    <w:rsid w:val="00CF392E"/>
    <w:rsid w:val="00D005B1"/>
    <w:rsid w:val="00D07608"/>
    <w:rsid w:val="00D11420"/>
    <w:rsid w:val="00D63697"/>
    <w:rsid w:val="00D76EF4"/>
    <w:rsid w:val="00D915DA"/>
    <w:rsid w:val="00DA1B9C"/>
    <w:rsid w:val="00DA2835"/>
    <w:rsid w:val="00DA2B80"/>
    <w:rsid w:val="00DA33E0"/>
    <w:rsid w:val="00DA5AEB"/>
    <w:rsid w:val="00DB1E0E"/>
    <w:rsid w:val="00DE1A9C"/>
    <w:rsid w:val="00DF0086"/>
    <w:rsid w:val="00DF72E3"/>
    <w:rsid w:val="00E04205"/>
    <w:rsid w:val="00E16506"/>
    <w:rsid w:val="00E24938"/>
    <w:rsid w:val="00E25F26"/>
    <w:rsid w:val="00E44C6F"/>
    <w:rsid w:val="00E45126"/>
    <w:rsid w:val="00E500EE"/>
    <w:rsid w:val="00E61B8A"/>
    <w:rsid w:val="00E62B52"/>
    <w:rsid w:val="00E93FB8"/>
    <w:rsid w:val="00EA6ADE"/>
    <w:rsid w:val="00EC2964"/>
    <w:rsid w:val="00EC4F54"/>
    <w:rsid w:val="00EE19E7"/>
    <w:rsid w:val="00F01AB3"/>
    <w:rsid w:val="00F1513A"/>
    <w:rsid w:val="00F23C6C"/>
    <w:rsid w:val="00F23E03"/>
    <w:rsid w:val="00F41D73"/>
    <w:rsid w:val="00F47371"/>
    <w:rsid w:val="00F674C7"/>
    <w:rsid w:val="00F83444"/>
    <w:rsid w:val="00F93B9C"/>
    <w:rsid w:val="00FC2441"/>
    <w:rsid w:val="00FC318C"/>
    <w:rsid w:val="00FD2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41A5CA9"/>
  <w15:docId w15:val="{0DF7CABE-E0C7-4ADB-B673-659ED3C5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A9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1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line number"/>
    <w:basedOn w:val="a0"/>
    <w:uiPriority w:val="99"/>
    <w:semiHidden/>
    <w:unhideWhenUsed/>
    <w:rsid w:val="005C15A1"/>
  </w:style>
  <w:style w:type="paragraph" w:styleId="a6">
    <w:name w:val="header"/>
    <w:basedOn w:val="a"/>
    <w:link w:val="a7"/>
    <w:uiPriority w:val="99"/>
    <w:semiHidden/>
    <w:unhideWhenUsed/>
    <w:rsid w:val="005C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15A1"/>
  </w:style>
  <w:style w:type="paragraph" w:styleId="a8">
    <w:name w:val="footer"/>
    <w:basedOn w:val="a"/>
    <w:link w:val="a9"/>
    <w:uiPriority w:val="99"/>
    <w:unhideWhenUsed/>
    <w:rsid w:val="005C1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5A1"/>
  </w:style>
  <w:style w:type="paragraph" w:styleId="aa">
    <w:name w:val="Balloon Text"/>
    <w:basedOn w:val="a"/>
    <w:link w:val="ab"/>
    <w:uiPriority w:val="99"/>
    <w:semiHidden/>
    <w:unhideWhenUsed/>
    <w:rsid w:val="005C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86D5-1D0F-45BE-84DF-F360D4E6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6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221</cp:revision>
  <dcterms:created xsi:type="dcterms:W3CDTF">2022-11-27T11:27:00Z</dcterms:created>
  <dcterms:modified xsi:type="dcterms:W3CDTF">2025-03-04T16:58:00Z</dcterms:modified>
</cp:coreProperties>
</file>